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F2AE6" w14:textId="77777777" w:rsidR="00392E4A" w:rsidRPr="00392E4A" w:rsidRDefault="00392E4A" w:rsidP="00392E4A">
      <w:pPr>
        <w:pStyle w:val="En-tte"/>
        <w:rPr>
          <w:color w:val="2F2A85"/>
        </w:rPr>
      </w:pPr>
      <w:bookmarkStart w:id="0" w:name="_GoBack"/>
      <w:bookmarkEnd w:id="0"/>
      <w:r w:rsidRPr="00392E4A">
        <w:rPr>
          <w:noProof/>
          <w:color w:val="2F2A85"/>
          <w:lang w:val="fr-FR" w:eastAsia="fr-FR"/>
        </w:rPr>
        <w:drawing>
          <wp:inline distT="0" distB="0" distL="0" distR="0" wp14:anchorId="56FF688A" wp14:editId="1F5A488E">
            <wp:extent cx="2222100" cy="459367"/>
            <wp:effectExtent l="0" t="0" r="698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niv_gustave_eiffel_cmj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530" cy="49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D7D37" w14:textId="77777777" w:rsidR="00392E4A" w:rsidRPr="00392E4A" w:rsidRDefault="00392E4A" w:rsidP="00392E4A">
      <w:pPr>
        <w:pStyle w:val="En-tte"/>
        <w:rPr>
          <w:color w:val="2F2A85"/>
        </w:rPr>
      </w:pPr>
    </w:p>
    <w:p w14:paraId="184981A5" w14:textId="77777777" w:rsidR="00392E4A" w:rsidRPr="00392E4A" w:rsidRDefault="00392E4A" w:rsidP="00392E4A">
      <w:pPr>
        <w:pStyle w:val="Corpsdetexte"/>
        <w:rPr>
          <w:rFonts w:ascii="Tahoma" w:hAnsi="Tahoma" w:cs="Tahoma"/>
          <w:b/>
          <w:color w:val="2F2A85"/>
        </w:rPr>
      </w:pPr>
      <w:r w:rsidRPr="00392E4A">
        <w:rPr>
          <w:rFonts w:ascii="Tahoma" w:hAnsi="Tahoma" w:cs="Tahoma"/>
          <w:b/>
          <w:color w:val="2F2A85"/>
        </w:rPr>
        <w:t>univ-gustave-eiffel.fr</w:t>
      </w:r>
    </w:p>
    <w:p w14:paraId="19795B65" w14:textId="77777777" w:rsidR="007A37B2" w:rsidRPr="00811C55" w:rsidRDefault="007A37B2">
      <w:pPr>
        <w:spacing w:line="480" w:lineRule="atLeast"/>
        <w:ind w:right="-137"/>
        <w:jc w:val="both"/>
        <w:rPr>
          <w:rFonts w:ascii="Trebuchet MS" w:hAnsi="Trebuchet MS"/>
          <w:b/>
          <w:color w:val="2F2A85"/>
          <w:lang w:val="es-ES"/>
        </w:rPr>
      </w:pPr>
    </w:p>
    <w:p w14:paraId="334204F4" w14:textId="157EE62B" w:rsidR="006270E2" w:rsidRPr="001C0001" w:rsidRDefault="006F387E" w:rsidP="001C000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36"/>
        <w:jc w:val="center"/>
        <w:rPr>
          <w:rFonts w:ascii="Verdana" w:hAnsi="Verdana" w:cs="Verdana,Bold"/>
          <w:b/>
          <w:bCs/>
          <w:color w:val="2F2A85"/>
          <w:sz w:val="36"/>
          <w:szCs w:val="36"/>
          <w:lang w:val="es-ES"/>
        </w:rPr>
      </w:pPr>
      <w:r>
        <w:rPr>
          <w:rFonts w:ascii="Verdana" w:hAnsi="Verdana" w:cs="Verdana,Bold"/>
          <w:b/>
          <w:bCs/>
          <w:color w:val="2F2A85"/>
          <w:sz w:val="36"/>
          <w:szCs w:val="36"/>
          <w:lang w:val="es-ES"/>
        </w:rPr>
        <w:t>N</w:t>
      </w:r>
      <w:r w:rsidR="006270E2">
        <w:rPr>
          <w:rFonts w:ascii="Verdana" w:hAnsi="Verdana" w:cs="Verdana,Bold"/>
          <w:b/>
          <w:bCs/>
          <w:color w:val="2F2A85"/>
          <w:sz w:val="36"/>
          <w:szCs w:val="36"/>
          <w:lang w:val="es-ES"/>
        </w:rPr>
        <w:t>otice d’</w:t>
      </w:r>
      <w:r w:rsidR="00847F14">
        <w:rPr>
          <w:rFonts w:ascii="Verdana" w:hAnsi="Verdana" w:cs="Verdana,Bold"/>
          <w:b/>
          <w:bCs/>
          <w:color w:val="2F2A85"/>
          <w:sz w:val="36"/>
          <w:szCs w:val="36"/>
          <w:lang w:val="es-ES"/>
        </w:rPr>
        <w:t>i</w:t>
      </w:r>
      <w:r w:rsidR="006270E2">
        <w:rPr>
          <w:rFonts w:ascii="Verdana" w:hAnsi="Verdana" w:cs="Verdana,Bold"/>
          <w:b/>
          <w:bCs/>
          <w:color w:val="2F2A85"/>
          <w:sz w:val="36"/>
          <w:szCs w:val="36"/>
          <w:lang w:val="es-ES"/>
        </w:rPr>
        <w:t>nformation</w:t>
      </w:r>
      <w:r w:rsidR="001C0001">
        <w:rPr>
          <w:rFonts w:ascii="Verdana" w:hAnsi="Verdana" w:cs="Verdana,Bold"/>
          <w:b/>
          <w:bCs/>
          <w:color w:val="2F2A85"/>
          <w:sz w:val="36"/>
          <w:szCs w:val="36"/>
          <w:lang w:val="es-ES"/>
        </w:rPr>
        <w:t xml:space="preserve"> à la personne à qui est proposée l’expérimentation</w:t>
      </w:r>
    </w:p>
    <w:p w14:paraId="44D1064F" w14:textId="38379C4A" w:rsidR="00706A91" w:rsidRDefault="00706A91" w:rsidP="00706A91">
      <w:pPr>
        <w:jc w:val="both"/>
        <w:rPr>
          <w:rFonts w:ascii="Tahoma" w:hAnsi="Tahoma" w:cs="Tahoma"/>
          <w:sz w:val="20"/>
        </w:rPr>
      </w:pPr>
    </w:p>
    <w:p w14:paraId="3B2E6251" w14:textId="20CFE15D" w:rsidR="001C0001" w:rsidRDefault="001C0001" w:rsidP="00706A91">
      <w:pPr>
        <w:jc w:val="both"/>
        <w:rPr>
          <w:rFonts w:ascii="Tahoma" w:hAnsi="Tahoma" w:cs="Tahoma"/>
          <w:color w:val="002060"/>
          <w:sz w:val="20"/>
        </w:rPr>
      </w:pPr>
    </w:p>
    <w:p w14:paraId="620561FC" w14:textId="6EB5D7A7" w:rsidR="006F387E" w:rsidRDefault="006F387E" w:rsidP="00706A91">
      <w:pPr>
        <w:jc w:val="both"/>
        <w:rPr>
          <w:rFonts w:ascii="Tahoma" w:hAnsi="Tahoma" w:cs="Tahoma"/>
          <w:color w:val="002060"/>
          <w:sz w:val="20"/>
        </w:rPr>
      </w:pPr>
      <w:r w:rsidRPr="001C0001">
        <w:rPr>
          <w:rFonts w:ascii="Tahoma" w:hAnsi="Tahoma" w:cs="Tahoma"/>
          <w:color w:val="002060"/>
          <w:sz w:val="20"/>
        </w:rPr>
        <w:t>L’Université Gustave Eiffel, en tant que promoteur</w:t>
      </w:r>
      <w:r>
        <w:rPr>
          <w:rFonts w:ascii="Tahoma" w:hAnsi="Tahoma" w:cs="Tahoma"/>
          <w:color w:val="002060"/>
          <w:sz w:val="20"/>
        </w:rPr>
        <w:t>, vous propose de participer à l’étude suivante :</w:t>
      </w:r>
    </w:p>
    <w:p w14:paraId="293A16FF" w14:textId="4050AD07" w:rsidR="001C0001" w:rsidRDefault="001C0001" w:rsidP="001C0001">
      <w:pPr>
        <w:jc w:val="both"/>
        <w:rPr>
          <w:rFonts w:ascii="Tahoma" w:hAnsi="Tahoma" w:cs="Tahoma"/>
          <w:color w:val="002060"/>
          <w:sz w:val="20"/>
        </w:rPr>
      </w:pPr>
      <w:r w:rsidRPr="00744196">
        <w:rPr>
          <w:rFonts w:ascii="Tahoma" w:hAnsi="Tahoma" w:cs="Tahoma"/>
          <w:color w:val="002060"/>
          <w:sz w:val="20"/>
          <w:highlight w:val="yellow"/>
        </w:rPr>
        <w:t>Titre d</w:t>
      </w:r>
      <w:r w:rsidR="006F387E" w:rsidRPr="00744196">
        <w:rPr>
          <w:rFonts w:ascii="Tahoma" w:hAnsi="Tahoma" w:cs="Tahoma"/>
          <w:color w:val="002060"/>
          <w:sz w:val="20"/>
          <w:highlight w:val="yellow"/>
        </w:rPr>
        <w:t>u projet de recherche</w:t>
      </w:r>
      <w:r w:rsidRPr="001C0001">
        <w:rPr>
          <w:rFonts w:ascii="Tahoma" w:hAnsi="Tahoma" w:cs="Tahoma"/>
          <w:color w:val="002060"/>
          <w:sz w:val="20"/>
        </w:rPr>
        <w:t xml:space="preserve"> :</w:t>
      </w:r>
    </w:p>
    <w:p w14:paraId="50428C6F" w14:textId="24125D43" w:rsidR="00FA691A" w:rsidRDefault="00FA691A" w:rsidP="001C0001">
      <w:pPr>
        <w:jc w:val="both"/>
        <w:rPr>
          <w:rFonts w:ascii="Tahoma" w:hAnsi="Tahoma" w:cs="Tahoma"/>
          <w:color w:val="002060"/>
          <w:sz w:val="20"/>
        </w:rPr>
      </w:pPr>
    </w:p>
    <w:p w14:paraId="6F908C22" w14:textId="7455BD46" w:rsidR="00FA691A" w:rsidRPr="001C0001" w:rsidRDefault="006F387E" w:rsidP="001C0001">
      <w:pPr>
        <w:jc w:val="both"/>
        <w:rPr>
          <w:rFonts w:ascii="Tahoma" w:hAnsi="Tahoma" w:cs="Tahoma"/>
          <w:color w:val="002060"/>
          <w:sz w:val="20"/>
        </w:rPr>
      </w:pPr>
      <w:r>
        <w:rPr>
          <w:rFonts w:ascii="Tahoma" w:hAnsi="Tahoma" w:cs="Tahoma"/>
          <w:color w:val="002060"/>
          <w:sz w:val="20"/>
        </w:rPr>
        <w:t xml:space="preserve">Les finalités de ce projet de recherche sont : </w:t>
      </w:r>
      <w:r w:rsidRPr="00744196">
        <w:rPr>
          <w:rFonts w:ascii="Tahoma" w:hAnsi="Tahoma" w:cs="Tahoma"/>
          <w:color w:val="002060"/>
          <w:sz w:val="20"/>
          <w:highlight w:val="yellow"/>
        </w:rPr>
        <w:t>expliciter clairement le ou les objectifs de la recherche</w:t>
      </w:r>
      <w:r w:rsidR="005D5148">
        <w:rPr>
          <w:rFonts w:ascii="Tahoma" w:hAnsi="Tahoma" w:cs="Tahoma"/>
          <w:color w:val="002060"/>
          <w:sz w:val="20"/>
          <w:highlight w:val="yellow"/>
        </w:rPr>
        <w:t>.</w:t>
      </w:r>
    </w:p>
    <w:p w14:paraId="3490EC9C" w14:textId="77777777" w:rsidR="001C0001" w:rsidRPr="001C0001" w:rsidRDefault="001C0001" w:rsidP="001C0001">
      <w:pPr>
        <w:jc w:val="both"/>
        <w:rPr>
          <w:rFonts w:ascii="Tahoma" w:hAnsi="Tahoma" w:cs="Tahoma"/>
          <w:color w:val="002060"/>
          <w:sz w:val="20"/>
        </w:rPr>
      </w:pPr>
    </w:p>
    <w:p w14:paraId="36D1EA73" w14:textId="0BA5092E" w:rsidR="001C0001" w:rsidRDefault="006F387E" w:rsidP="001C0001">
      <w:pPr>
        <w:jc w:val="both"/>
        <w:rPr>
          <w:rFonts w:ascii="Tahoma" w:hAnsi="Tahoma" w:cs="Tahoma"/>
          <w:color w:val="002060"/>
          <w:sz w:val="20"/>
        </w:rPr>
      </w:pPr>
      <w:commentRangeStart w:id="1"/>
      <w:r>
        <w:rPr>
          <w:rFonts w:ascii="Tahoma" w:hAnsi="Tahoma" w:cs="Tahoma"/>
          <w:color w:val="002060"/>
          <w:sz w:val="20"/>
        </w:rPr>
        <w:t>Nous attendons de vous XXXXX</w:t>
      </w:r>
    </w:p>
    <w:p w14:paraId="4B63FF6F" w14:textId="3D621470" w:rsidR="006F387E" w:rsidRPr="001C0001" w:rsidRDefault="006F387E" w:rsidP="001C0001">
      <w:pPr>
        <w:jc w:val="both"/>
        <w:rPr>
          <w:rFonts w:ascii="Tahoma" w:hAnsi="Tahoma" w:cs="Tahoma"/>
          <w:color w:val="002060"/>
          <w:sz w:val="20"/>
        </w:rPr>
      </w:pPr>
      <w:r>
        <w:rPr>
          <w:rFonts w:ascii="Tahoma" w:hAnsi="Tahoma" w:cs="Tahoma"/>
          <w:color w:val="002060"/>
          <w:sz w:val="20"/>
        </w:rPr>
        <w:t>Nous souhaitons également XXXX</w:t>
      </w:r>
      <w:commentRangeEnd w:id="1"/>
      <w:r>
        <w:rPr>
          <w:rStyle w:val="Marquedecommentaire"/>
        </w:rPr>
        <w:commentReference w:id="1"/>
      </w:r>
    </w:p>
    <w:p w14:paraId="571B5BB6" w14:textId="4CBEB1C7" w:rsidR="006F387E" w:rsidRDefault="006F387E" w:rsidP="001C0001">
      <w:pPr>
        <w:jc w:val="both"/>
        <w:rPr>
          <w:rFonts w:ascii="Tahoma" w:hAnsi="Tahoma" w:cs="Tahoma"/>
          <w:color w:val="002060"/>
          <w:sz w:val="20"/>
        </w:rPr>
      </w:pPr>
    </w:p>
    <w:p w14:paraId="4AB6FB4E" w14:textId="34A6F298" w:rsidR="006F387E" w:rsidRPr="001C0001" w:rsidRDefault="006F387E" w:rsidP="001C0001">
      <w:pPr>
        <w:jc w:val="both"/>
        <w:rPr>
          <w:rFonts w:ascii="Tahoma" w:hAnsi="Tahoma" w:cs="Tahoma"/>
          <w:color w:val="002060"/>
          <w:sz w:val="20"/>
        </w:rPr>
      </w:pPr>
      <w:r>
        <w:rPr>
          <w:rFonts w:ascii="Tahoma" w:hAnsi="Tahoma" w:cs="Tahoma"/>
          <w:color w:val="002060"/>
          <w:sz w:val="20"/>
        </w:rPr>
        <w:t xml:space="preserve">Seules les données strictement nécessaires à la réalisation de notre recherche seront </w:t>
      </w:r>
      <w:r w:rsidR="005D5148">
        <w:rPr>
          <w:rFonts w:ascii="Tahoma" w:hAnsi="Tahoma" w:cs="Tahoma"/>
          <w:color w:val="002060"/>
          <w:sz w:val="20"/>
        </w:rPr>
        <w:t>collectées</w:t>
      </w:r>
      <w:r>
        <w:rPr>
          <w:rFonts w:ascii="Tahoma" w:hAnsi="Tahoma" w:cs="Tahoma"/>
          <w:color w:val="002060"/>
          <w:sz w:val="20"/>
        </w:rPr>
        <w:t xml:space="preserve"> et traitées.</w:t>
      </w:r>
    </w:p>
    <w:p w14:paraId="2FD7F384" w14:textId="77777777" w:rsidR="001C0001" w:rsidRPr="001C0001" w:rsidRDefault="001C0001" w:rsidP="001C0001">
      <w:pPr>
        <w:jc w:val="both"/>
        <w:rPr>
          <w:rFonts w:ascii="Tahoma" w:hAnsi="Tahoma" w:cs="Tahoma"/>
          <w:color w:val="002060"/>
          <w:sz w:val="20"/>
        </w:rPr>
      </w:pPr>
    </w:p>
    <w:p w14:paraId="4103074E" w14:textId="1E2BC0D7" w:rsidR="00AA0047" w:rsidRPr="00AA0047" w:rsidRDefault="001C0001" w:rsidP="001C0001">
      <w:pPr>
        <w:jc w:val="both"/>
        <w:rPr>
          <w:rFonts w:ascii="Tahoma" w:hAnsi="Tahoma" w:cs="Tahoma"/>
          <w:color w:val="002060"/>
          <w:sz w:val="20"/>
        </w:rPr>
      </w:pPr>
      <w:r w:rsidRPr="001C0001">
        <w:rPr>
          <w:rFonts w:ascii="Tahoma" w:hAnsi="Tahoma" w:cs="Tahoma"/>
          <w:color w:val="002060"/>
          <w:sz w:val="20"/>
        </w:rPr>
        <w:t xml:space="preserve">Vous pourrez, si vous le souhaitez, interrompre votre participation à tout moment. </w:t>
      </w:r>
      <w:r w:rsidR="006F387E">
        <w:rPr>
          <w:rFonts w:ascii="Tahoma" w:hAnsi="Tahoma" w:cs="Tahoma"/>
          <w:color w:val="002060"/>
          <w:sz w:val="20"/>
        </w:rPr>
        <w:t>Ce retrait n’aura aucune conséquen</w:t>
      </w:r>
      <w:r w:rsidR="00AA0047">
        <w:rPr>
          <w:rFonts w:ascii="Tahoma" w:hAnsi="Tahoma" w:cs="Tahoma"/>
          <w:color w:val="002060"/>
          <w:sz w:val="20"/>
        </w:rPr>
        <w:t>ce pour vous. Toutefois, les données à caractère personnel collectées préalablement au retrait de votre consentement pourront, si elles le nécessitent, être conservées et traitées dans les conditions prévues de la recherche.</w:t>
      </w:r>
    </w:p>
    <w:p w14:paraId="167F4C59" w14:textId="77777777" w:rsidR="001C0001" w:rsidRPr="001C0001" w:rsidRDefault="001C0001" w:rsidP="001C0001">
      <w:pPr>
        <w:jc w:val="both"/>
        <w:rPr>
          <w:rFonts w:ascii="Tahoma" w:hAnsi="Tahoma" w:cs="Tahoma"/>
          <w:color w:val="002060"/>
          <w:sz w:val="20"/>
        </w:rPr>
      </w:pPr>
    </w:p>
    <w:p w14:paraId="2CA0B22C" w14:textId="50560637" w:rsidR="001C0001" w:rsidRPr="001C0001" w:rsidRDefault="001C0001" w:rsidP="001C0001">
      <w:pPr>
        <w:jc w:val="both"/>
        <w:rPr>
          <w:rFonts w:ascii="Tahoma" w:hAnsi="Tahoma" w:cs="Tahoma"/>
          <w:color w:val="002060"/>
          <w:sz w:val="20"/>
        </w:rPr>
      </w:pPr>
      <w:r w:rsidRPr="001C0001">
        <w:rPr>
          <w:rFonts w:ascii="Tahoma" w:hAnsi="Tahoma" w:cs="Tahoma"/>
          <w:color w:val="002060"/>
          <w:sz w:val="20"/>
        </w:rPr>
        <w:t>L’</w:t>
      </w:r>
      <w:r>
        <w:rPr>
          <w:rFonts w:ascii="Tahoma" w:hAnsi="Tahoma" w:cs="Tahoma"/>
          <w:color w:val="002060"/>
          <w:sz w:val="20"/>
        </w:rPr>
        <w:t>Université Gustave Eiffel</w:t>
      </w:r>
      <w:r w:rsidRPr="001C0001">
        <w:rPr>
          <w:rFonts w:ascii="Tahoma" w:hAnsi="Tahoma" w:cs="Tahoma"/>
          <w:color w:val="002060"/>
          <w:sz w:val="20"/>
        </w:rPr>
        <w:t xml:space="preserve"> a souscrit une assurance de responsabilité civile entreprise auprès d</w:t>
      </w:r>
      <w:r w:rsidR="00A256F1">
        <w:rPr>
          <w:rFonts w:ascii="Tahoma" w:hAnsi="Tahoma" w:cs="Tahoma"/>
          <w:color w:val="002060"/>
          <w:sz w:val="20"/>
        </w:rPr>
        <w:t>e la MAIF</w:t>
      </w:r>
      <w:r w:rsidRPr="001C0001">
        <w:rPr>
          <w:rFonts w:ascii="Tahoma" w:hAnsi="Tahoma" w:cs="Tahoma"/>
          <w:color w:val="002060"/>
          <w:sz w:val="20"/>
        </w:rPr>
        <w:t xml:space="preserve"> (contrat n°</w:t>
      </w:r>
      <w:r w:rsidR="00CE5068">
        <w:rPr>
          <w:rFonts w:ascii="Tahoma" w:hAnsi="Tahoma" w:cs="Tahoma"/>
          <w:color w:val="002060"/>
          <w:sz w:val="20"/>
        </w:rPr>
        <w:t xml:space="preserve">1928368 N) </w:t>
      </w:r>
      <w:r w:rsidRPr="001C0001">
        <w:rPr>
          <w:rFonts w:ascii="Tahoma" w:hAnsi="Tahoma" w:cs="Tahoma"/>
          <w:color w:val="002060"/>
          <w:sz w:val="20"/>
        </w:rPr>
        <w:t xml:space="preserve">couvrant les conséquences dommageables éventuelles que pourrait subir un participant à ce projet de recherche. </w:t>
      </w:r>
    </w:p>
    <w:p w14:paraId="2BE01289" w14:textId="77777777" w:rsidR="001C0001" w:rsidRPr="001C0001" w:rsidRDefault="001C0001" w:rsidP="001C0001">
      <w:pPr>
        <w:jc w:val="both"/>
        <w:rPr>
          <w:rFonts w:ascii="Tahoma" w:hAnsi="Tahoma" w:cs="Tahoma"/>
          <w:color w:val="002060"/>
          <w:sz w:val="20"/>
        </w:rPr>
      </w:pPr>
    </w:p>
    <w:p w14:paraId="4E33CF5C" w14:textId="77777777" w:rsidR="001C0001" w:rsidRPr="001C0001" w:rsidRDefault="001C0001" w:rsidP="001C0001">
      <w:pPr>
        <w:jc w:val="both"/>
        <w:rPr>
          <w:rFonts w:ascii="Tahoma" w:hAnsi="Tahoma" w:cs="Tahoma"/>
          <w:color w:val="002060"/>
          <w:sz w:val="20"/>
        </w:rPr>
      </w:pPr>
      <w:r w:rsidRPr="001C0001">
        <w:rPr>
          <w:rFonts w:ascii="Tahoma" w:hAnsi="Tahoma" w:cs="Tahoma"/>
          <w:color w:val="002060"/>
          <w:sz w:val="20"/>
        </w:rPr>
        <w:t xml:space="preserve">Votre participation d’une durée approximative de </w:t>
      </w:r>
      <w:r w:rsidRPr="001C0001">
        <w:rPr>
          <w:rFonts w:ascii="Tahoma" w:hAnsi="Tahoma" w:cs="Tahoma"/>
          <w:color w:val="002060"/>
          <w:sz w:val="20"/>
          <w:highlight w:val="yellow"/>
        </w:rPr>
        <w:t>…….,</w:t>
      </w:r>
      <w:r w:rsidRPr="001C0001">
        <w:rPr>
          <w:rFonts w:ascii="Tahoma" w:hAnsi="Tahoma" w:cs="Tahoma"/>
          <w:color w:val="002060"/>
          <w:sz w:val="20"/>
        </w:rPr>
        <w:t xml:space="preserve"> s’inscrit dans une étude qui devrait s’étendre </w:t>
      </w:r>
      <w:r w:rsidRPr="001C0001">
        <w:rPr>
          <w:rFonts w:ascii="Tahoma" w:hAnsi="Tahoma" w:cs="Tahoma"/>
          <w:color w:val="002060"/>
          <w:sz w:val="20"/>
          <w:highlight w:val="yellow"/>
        </w:rPr>
        <w:t>du…… au …...</w:t>
      </w:r>
      <w:r w:rsidRPr="001C0001">
        <w:rPr>
          <w:rFonts w:ascii="Tahoma" w:hAnsi="Tahoma" w:cs="Tahoma"/>
          <w:color w:val="002060"/>
          <w:sz w:val="20"/>
        </w:rPr>
        <w:t xml:space="preserve"> </w:t>
      </w:r>
    </w:p>
    <w:p w14:paraId="34A6E21A" w14:textId="77777777" w:rsidR="001C0001" w:rsidRPr="001C0001" w:rsidRDefault="001C0001" w:rsidP="001C0001">
      <w:pPr>
        <w:jc w:val="both"/>
        <w:rPr>
          <w:rFonts w:ascii="Tahoma" w:hAnsi="Tahoma" w:cs="Tahoma"/>
          <w:color w:val="002060"/>
          <w:sz w:val="20"/>
        </w:rPr>
      </w:pPr>
    </w:p>
    <w:p w14:paraId="013CC595" w14:textId="77777777" w:rsidR="001C0001" w:rsidRPr="001C0001" w:rsidRDefault="001C0001" w:rsidP="001C0001">
      <w:pPr>
        <w:jc w:val="both"/>
        <w:rPr>
          <w:rFonts w:ascii="Tahoma" w:hAnsi="Tahoma" w:cs="Tahoma"/>
          <w:color w:val="002060"/>
          <w:sz w:val="20"/>
        </w:rPr>
      </w:pPr>
      <w:r w:rsidRPr="001C0001">
        <w:rPr>
          <w:rFonts w:ascii="Tahoma" w:hAnsi="Tahoma" w:cs="Tahoma"/>
          <w:color w:val="002060"/>
          <w:sz w:val="20"/>
        </w:rPr>
        <w:t>Vous percevrez une indemnité forfaitaire d’un montant de XX euros en compensation des contraintes et des frais générés par votre participation à la recherche.</w:t>
      </w:r>
    </w:p>
    <w:p w14:paraId="13749935" w14:textId="77777777" w:rsidR="001C0001" w:rsidRPr="001C0001" w:rsidRDefault="001C0001" w:rsidP="001C0001">
      <w:pPr>
        <w:jc w:val="both"/>
        <w:rPr>
          <w:rFonts w:ascii="Tahoma" w:hAnsi="Tahoma" w:cs="Tahoma"/>
          <w:color w:val="002060"/>
          <w:sz w:val="20"/>
        </w:rPr>
      </w:pPr>
    </w:p>
    <w:p w14:paraId="7B2642F2" w14:textId="77777777" w:rsidR="001C0001" w:rsidRPr="001C0001" w:rsidRDefault="001C0001" w:rsidP="001C0001">
      <w:pPr>
        <w:jc w:val="both"/>
        <w:rPr>
          <w:rFonts w:ascii="Tahoma" w:hAnsi="Tahoma" w:cs="Tahoma"/>
          <w:color w:val="002060"/>
          <w:sz w:val="20"/>
        </w:rPr>
      </w:pPr>
      <w:r w:rsidRPr="001C0001">
        <w:rPr>
          <w:rFonts w:ascii="Tahoma" w:hAnsi="Tahoma" w:cs="Tahoma"/>
          <w:color w:val="002060"/>
          <w:sz w:val="20"/>
        </w:rPr>
        <w:t>Pour des raisons générales de protection des personnes, vous devez être affilié(e) à la sécurité sociale.</w:t>
      </w:r>
    </w:p>
    <w:p w14:paraId="05E32834" w14:textId="77777777" w:rsidR="001C0001" w:rsidRPr="001C0001" w:rsidRDefault="001C0001" w:rsidP="001C0001">
      <w:pPr>
        <w:jc w:val="both"/>
        <w:rPr>
          <w:rFonts w:ascii="Tahoma" w:hAnsi="Tahoma" w:cs="Tahoma"/>
          <w:color w:val="002060"/>
          <w:sz w:val="20"/>
        </w:rPr>
      </w:pPr>
    </w:p>
    <w:p w14:paraId="38B59442" w14:textId="77777777" w:rsidR="00BD03AB" w:rsidRDefault="001C0001" w:rsidP="001C0001">
      <w:pPr>
        <w:jc w:val="both"/>
        <w:rPr>
          <w:rFonts w:ascii="Tahoma" w:hAnsi="Tahoma" w:cs="Tahoma"/>
          <w:color w:val="002060"/>
          <w:sz w:val="20"/>
        </w:rPr>
      </w:pPr>
      <w:r w:rsidRPr="001C0001">
        <w:rPr>
          <w:rFonts w:ascii="Tahoma" w:hAnsi="Tahoma" w:cs="Tahoma"/>
          <w:color w:val="002060"/>
          <w:sz w:val="20"/>
        </w:rPr>
        <w:t xml:space="preserve">Les résultats individuels et les différentes données vous concernant seront strictement confidentiels. Conformément au Règlement Général sur la Protection des Données (RGPD) et à la loi n°78-17 du 6 janvier 1978 modifiée, relative à l’informatique, aux fichiers et aux libertés, vous disposez d’un droit d’accès et de rectification aux informations vous concernant recueillies dans cette étude. </w:t>
      </w:r>
      <w:r w:rsidR="00BD03AB">
        <w:rPr>
          <w:rFonts w:ascii="Tahoma" w:hAnsi="Tahoma" w:cs="Tahoma"/>
          <w:color w:val="002060"/>
          <w:sz w:val="20"/>
        </w:rPr>
        <w:t xml:space="preserve">Vous disposez également d’un droit à la limitation du traitement de vos données. </w:t>
      </w:r>
      <w:r w:rsidRPr="001C0001">
        <w:rPr>
          <w:rFonts w:ascii="Tahoma" w:hAnsi="Tahoma" w:cs="Tahoma"/>
          <w:color w:val="002060"/>
          <w:sz w:val="20"/>
        </w:rPr>
        <w:t xml:space="preserve">Pour motifs légitimes, vous disposez également d’un droit d’opposition à la transmission des données couvertes par le secret professionnel susceptibles d’être utilisées dans le cadre de cette recherche et de faire l’objet d’un traitement informatique. </w:t>
      </w:r>
    </w:p>
    <w:p w14:paraId="768A0C82" w14:textId="58850644" w:rsidR="001C0001" w:rsidRPr="001C0001" w:rsidRDefault="001C0001" w:rsidP="001C0001">
      <w:pPr>
        <w:jc w:val="both"/>
        <w:rPr>
          <w:rFonts w:ascii="Tahoma" w:hAnsi="Tahoma" w:cs="Tahoma"/>
          <w:color w:val="002060"/>
          <w:sz w:val="20"/>
        </w:rPr>
      </w:pPr>
      <w:r w:rsidRPr="001C0001">
        <w:rPr>
          <w:rFonts w:ascii="Tahoma" w:hAnsi="Tahoma" w:cs="Tahoma"/>
          <w:color w:val="002060"/>
          <w:sz w:val="20"/>
        </w:rPr>
        <w:t xml:space="preserve">Vous pourrez exercer </w:t>
      </w:r>
      <w:r w:rsidR="00BD03AB">
        <w:rPr>
          <w:rFonts w:ascii="Tahoma" w:hAnsi="Tahoma" w:cs="Tahoma"/>
          <w:color w:val="002060"/>
          <w:sz w:val="20"/>
        </w:rPr>
        <w:t xml:space="preserve">ces droits </w:t>
      </w:r>
      <w:r w:rsidRPr="001C0001">
        <w:rPr>
          <w:rFonts w:ascii="Tahoma" w:hAnsi="Tahoma" w:cs="Tahoma"/>
          <w:color w:val="002060"/>
          <w:sz w:val="20"/>
        </w:rPr>
        <w:t xml:space="preserve">en vous adressant à </w:t>
      </w:r>
      <w:r w:rsidRPr="00FF153E">
        <w:rPr>
          <w:rFonts w:ascii="Tahoma" w:hAnsi="Tahoma" w:cs="Tahoma"/>
          <w:color w:val="002060"/>
          <w:sz w:val="20"/>
          <w:highlight w:val="yellow"/>
        </w:rPr>
        <w:t>XXXX</w:t>
      </w:r>
      <w:r w:rsidRPr="001C0001">
        <w:rPr>
          <w:rFonts w:ascii="Tahoma" w:hAnsi="Tahoma" w:cs="Tahoma"/>
          <w:color w:val="002060"/>
          <w:sz w:val="20"/>
        </w:rPr>
        <w:t xml:space="preserve"> (</w:t>
      </w:r>
      <w:hyperlink r:id="rId10" w:history="1">
        <w:r w:rsidRPr="00FF153E">
          <w:rPr>
            <w:rStyle w:val="Lienhypertexte"/>
            <w:rFonts w:ascii="Tahoma" w:hAnsi="Tahoma" w:cs="Tahoma"/>
            <w:color w:val="002060"/>
            <w:sz w:val="20"/>
            <w:highlight w:val="yellow"/>
          </w:rPr>
          <w:t>xxxxx@univ-eiffel.fr</w:t>
        </w:r>
      </w:hyperlink>
      <w:r w:rsidRPr="001C0001">
        <w:rPr>
          <w:rFonts w:ascii="Tahoma" w:hAnsi="Tahoma" w:cs="Tahoma"/>
          <w:color w:val="002060"/>
          <w:sz w:val="20"/>
        </w:rPr>
        <w:t xml:space="preserve"> ; </w:t>
      </w:r>
      <w:r w:rsidRPr="00FF153E">
        <w:rPr>
          <w:rFonts w:ascii="Tahoma" w:hAnsi="Tahoma" w:cs="Tahoma"/>
          <w:color w:val="002060"/>
          <w:sz w:val="20"/>
          <w:highlight w:val="yellow"/>
        </w:rPr>
        <w:t>[numéro de téléphone]</w:t>
      </w:r>
      <w:r w:rsidRPr="001C0001">
        <w:rPr>
          <w:rFonts w:ascii="Tahoma" w:hAnsi="Tahoma" w:cs="Tahoma"/>
          <w:color w:val="002060"/>
          <w:sz w:val="20"/>
        </w:rPr>
        <w:t xml:space="preserve">, </w:t>
      </w:r>
      <w:r w:rsidRPr="00FF153E">
        <w:rPr>
          <w:rFonts w:ascii="Tahoma" w:hAnsi="Tahoma" w:cs="Tahoma"/>
          <w:color w:val="002060"/>
          <w:sz w:val="20"/>
          <w:highlight w:val="yellow"/>
        </w:rPr>
        <w:t>[adresse professionnelle]</w:t>
      </w:r>
      <w:r w:rsidRPr="001C0001">
        <w:rPr>
          <w:rFonts w:ascii="Tahoma" w:hAnsi="Tahoma" w:cs="Tahoma"/>
          <w:color w:val="002060"/>
          <w:sz w:val="20"/>
        </w:rPr>
        <w:t>).</w:t>
      </w:r>
    </w:p>
    <w:p w14:paraId="290ECB38" w14:textId="77777777" w:rsidR="001C0001" w:rsidRPr="001C0001" w:rsidRDefault="001C0001" w:rsidP="001C0001">
      <w:pPr>
        <w:jc w:val="both"/>
        <w:rPr>
          <w:rFonts w:ascii="Tahoma" w:hAnsi="Tahoma" w:cs="Tahoma"/>
          <w:color w:val="002060"/>
          <w:sz w:val="20"/>
        </w:rPr>
      </w:pPr>
      <w:r w:rsidRPr="001C0001">
        <w:rPr>
          <w:rFonts w:ascii="Tahoma" w:hAnsi="Tahoma" w:cs="Tahoma"/>
          <w:color w:val="002060"/>
          <w:sz w:val="20"/>
        </w:rPr>
        <w:t>Enfin, conformément au RGPD, vous avez reçu les informations suivantes :</w:t>
      </w:r>
    </w:p>
    <w:p w14:paraId="3796DDB7" w14:textId="77777777" w:rsidR="001C0001" w:rsidRPr="001C0001" w:rsidRDefault="001C0001" w:rsidP="001C0001">
      <w:pPr>
        <w:jc w:val="both"/>
        <w:rPr>
          <w:rFonts w:ascii="Tahoma" w:hAnsi="Tahoma" w:cs="Tahoma"/>
          <w:color w:val="002060"/>
          <w:sz w:val="20"/>
        </w:rPr>
      </w:pPr>
      <w:r w:rsidRPr="001C0001">
        <w:rPr>
          <w:rFonts w:ascii="Tahoma" w:hAnsi="Tahoma" w:cs="Tahoma"/>
          <w:color w:val="002060"/>
          <w:sz w:val="20"/>
        </w:rPr>
        <w:t xml:space="preserve">- l’Université Gustave Eiffel, en tant que promoteur de la recherche, est le responsable du traitement </w:t>
      </w:r>
    </w:p>
    <w:p w14:paraId="31C47C10" w14:textId="77777777" w:rsidR="001C0001" w:rsidRPr="001C0001" w:rsidRDefault="001C0001" w:rsidP="001C0001">
      <w:pPr>
        <w:jc w:val="both"/>
        <w:rPr>
          <w:rFonts w:ascii="Tahoma" w:hAnsi="Tahoma" w:cs="Tahoma"/>
          <w:color w:val="002060"/>
          <w:sz w:val="20"/>
        </w:rPr>
      </w:pPr>
      <w:r w:rsidRPr="001C0001">
        <w:rPr>
          <w:rFonts w:ascii="Tahoma" w:hAnsi="Tahoma" w:cs="Tahoma"/>
          <w:color w:val="002060"/>
          <w:sz w:val="20"/>
        </w:rPr>
        <w:t>(5 Boulevard Descartes, 77420 Champs sur Marne ; Tél : 01 60 95 75 00 ) ;</w:t>
      </w:r>
    </w:p>
    <w:p w14:paraId="59D84FB2" w14:textId="77777777" w:rsidR="001C0001" w:rsidRPr="001C0001" w:rsidRDefault="001C0001" w:rsidP="001C0001">
      <w:pPr>
        <w:jc w:val="both"/>
        <w:rPr>
          <w:rFonts w:ascii="Tahoma" w:hAnsi="Tahoma" w:cs="Tahoma"/>
          <w:color w:val="002060"/>
          <w:sz w:val="20"/>
        </w:rPr>
      </w:pPr>
      <w:r w:rsidRPr="001C0001">
        <w:rPr>
          <w:rFonts w:ascii="Tahoma" w:hAnsi="Tahoma" w:cs="Tahoma"/>
          <w:color w:val="002060"/>
          <w:sz w:val="20"/>
        </w:rPr>
        <w:t xml:space="preserve">- l’Université Gustave Eiffel a nommé une déléguée à la protection des données (DPD) : </w:t>
      </w:r>
      <w:hyperlink r:id="rId11" w:history="1">
        <w:r w:rsidRPr="001C0001">
          <w:rPr>
            <w:rStyle w:val="Lienhypertexte"/>
            <w:rFonts w:ascii="Tahoma" w:hAnsi="Tahoma" w:cs="Tahoma"/>
            <w:color w:val="002060"/>
            <w:sz w:val="20"/>
          </w:rPr>
          <w:t>mailto:protectiondesdonnees-dpo@univ-eiffel.fr</w:t>
        </w:r>
      </w:hyperlink>
      <w:r w:rsidRPr="001C0001">
        <w:rPr>
          <w:rFonts w:ascii="Tahoma" w:hAnsi="Tahoma" w:cs="Tahoma"/>
          <w:color w:val="002060"/>
          <w:sz w:val="20"/>
        </w:rPr>
        <w:t>;</w:t>
      </w:r>
    </w:p>
    <w:p w14:paraId="5A76505B" w14:textId="77777777" w:rsidR="001C0001" w:rsidRPr="001C0001" w:rsidRDefault="001C0001" w:rsidP="001C0001">
      <w:pPr>
        <w:jc w:val="both"/>
        <w:rPr>
          <w:rFonts w:ascii="Tahoma" w:hAnsi="Tahoma" w:cs="Tahoma"/>
          <w:color w:val="002060"/>
          <w:sz w:val="20"/>
        </w:rPr>
      </w:pPr>
      <w:r w:rsidRPr="001C0001">
        <w:rPr>
          <w:rFonts w:ascii="Tahoma" w:hAnsi="Tahoma" w:cs="Tahoma"/>
          <w:color w:val="002060"/>
          <w:sz w:val="20"/>
        </w:rPr>
        <w:lastRenderedPageBreak/>
        <w:t xml:space="preserve">- le fondement juridique du traitement des données est l’exécution d’une mission d’intérêt public dont est investi le responsable du traitement (article 6.1.e du RGPD). </w:t>
      </w:r>
    </w:p>
    <w:p w14:paraId="07F59418" w14:textId="77777777" w:rsidR="001C0001" w:rsidRPr="001C0001" w:rsidRDefault="001C0001" w:rsidP="001C0001">
      <w:pPr>
        <w:jc w:val="both"/>
        <w:rPr>
          <w:rFonts w:ascii="Tahoma" w:hAnsi="Tahoma" w:cs="Tahoma"/>
          <w:color w:val="002060"/>
          <w:sz w:val="20"/>
        </w:rPr>
      </w:pPr>
      <w:r w:rsidRPr="001C0001">
        <w:rPr>
          <w:rFonts w:ascii="Tahoma" w:hAnsi="Tahoma" w:cs="Tahoma"/>
          <w:color w:val="002060"/>
          <w:sz w:val="20"/>
        </w:rPr>
        <w:t xml:space="preserve">- les destinataires des données à caractère personnel sont </w:t>
      </w:r>
      <w:r w:rsidRPr="001C0001">
        <w:rPr>
          <w:rFonts w:ascii="Tahoma" w:hAnsi="Tahoma" w:cs="Tahoma"/>
          <w:color w:val="002060"/>
          <w:sz w:val="20"/>
          <w:highlight w:val="yellow"/>
        </w:rPr>
        <w:t>(s’ils existent)</w:t>
      </w:r>
      <w:r w:rsidRPr="001C0001">
        <w:rPr>
          <w:rFonts w:ascii="Tahoma" w:hAnsi="Tahoma" w:cs="Tahoma"/>
          <w:color w:val="002060"/>
          <w:sz w:val="20"/>
        </w:rPr>
        <w:t> :</w:t>
      </w:r>
    </w:p>
    <w:p w14:paraId="733F18CF" w14:textId="4D9223A0" w:rsidR="001C0001" w:rsidRPr="001C0001" w:rsidRDefault="001C0001" w:rsidP="001C0001">
      <w:pPr>
        <w:jc w:val="both"/>
        <w:rPr>
          <w:rFonts w:ascii="Tahoma" w:hAnsi="Tahoma" w:cs="Tahoma"/>
          <w:color w:val="002060"/>
          <w:sz w:val="20"/>
        </w:rPr>
      </w:pPr>
      <w:r w:rsidRPr="001C0001">
        <w:rPr>
          <w:rFonts w:ascii="Tahoma" w:hAnsi="Tahoma" w:cs="Tahoma"/>
          <w:color w:val="002060"/>
          <w:sz w:val="20"/>
        </w:rPr>
        <w:t>- les données à caractère personnel vous concernant et collectées dans le cadre de l’étude seront conservées en France et ne feront en aucun</w:t>
      </w:r>
      <w:r w:rsidR="00BD03AB">
        <w:rPr>
          <w:rFonts w:ascii="Tahoma" w:hAnsi="Tahoma" w:cs="Tahoma"/>
          <w:color w:val="002060"/>
          <w:sz w:val="20"/>
        </w:rPr>
        <w:t xml:space="preserve"> cas</w:t>
      </w:r>
      <w:r w:rsidRPr="001C0001">
        <w:rPr>
          <w:rFonts w:ascii="Tahoma" w:hAnsi="Tahoma" w:cs="Tahoma"/>
          <w:color w:val="002060"/>
          <w:sz w:val="20"/>
        </w:rPr>
        <w:t xml:space="preserve"> l’objet d’un transfert hors de l’Union européenne </w:t>
      </w:r>
      <w:r w:rsidRPr="001C0001">
        <w:rPr>
          <w:rFonts w:ascii="Tahoma" w:hAnsi="Tahoma" w:cs="Tahoma"/>
          <w:color w:val="002060"/>
          <w:sz w:val="20"/>
          <w:highlight w:val="yellow"/>
        </w:rPr>
        <w:t>;(le cas échéant si le responsable du traitement à l’intention d’effectuer un transfert des données à caractère personnel vers un pays tiers , donner alors la référence aux garanties appropriées ou adaptées et les moyens d’en obtenir une copie ou l’endroit où les consulter)</w:t>
      </w:r>
    </w:p>
    <w:p w14:paraId="56A7B0F6" w14:textId="2CCB32C2" w:rsidR="001C0001" w:rsidRDefault="001C0001" w:rsidP="001C0001">
      <w:pPr>
        <w:jc w:val="both"/>
        <w:rPr>
          <w:rFonts w:ascii="Tahoma" w:hAnsi="Tahoma" w:cs="Tahoma"/>
          <w:color w:val="002060"/>
          <w:sz w:val="20"/>
        </w:rPr>
      </w:pPr>
      <w:r w:rsidRPr="001C0001">
        <w:rPr>
          <w:rFonts w:ascii="Tahoma" w:hAnsi="Tahoma" w:cs="Tahoma"/>
          <w:color w:val="002060"/>
          <w:sz w:val="20"/>
        </w:rPr>
        <w:t xml:space="preserve">- </w:t>
      </w:r>
      <w:r w:rsidR="00AF52C2">
        <w:rPr>
          <w:rFonts w:ascii="Tahoma" w:hAnsi="Tahoma" w:cs="Tahoma"/>
          <w:color w:val="002060"/>
          <w:sz w:val="20"/>
        </w:rPr>
        <w:t>Si après avoir contacté</w:t>
      </w:r>
      <w:r w:rsidR="004B5597">
        <w:rPr>
          <w:rFonts w:ascii="Tahoma" w:hAnsi="Tahoma" w:cs="Tahoma"/>
          <w:color w:val="002060"/>
          <w:sz w:val="20"/>
        </w:rPr>
        <w:t xml:space="preserve"> les personnes désignées pour veiller au respect des règles relatives à la protection des données,</w:t>
      </w:r>
      <w:r w:rsidR="00AF52C2">
        <w:rPr>
          <w:rFonts w:ascii="Tahoma" w:hAnsi="Tahoma" w:cs="Tahoma"/>
          <w:color w:val="002060"/>
          <w:sz w:val="20"/>
        </w:rPr>
        <w:t xml:space="preserve"> vous estimez que </w:t>
      </w:r>
      <w:r w:rsidR="004B5597">
        <w:rPr>
          <w:rFonts w:ascii="Tahoma" w:hAnsi="Tahoma" w:cs="Tahoma"/>
          <w:color w:val="002060"/>
          <w:sz w:val="20"/>
        </w:rPr>
        <w:t xml:space="preserve">les </w:t>
      </w:r>
      <w:r w:rsidR="00AF52C2">
        <w:rPr>
          <w:rFonts w:ascii="Tahoma" w:hAnsi="Tahoma" w:cs="Tahoma"/>
          <w:color w:val="002060"/>
          <w:sz w:val="20"/>
        </w:rPr>
        <w:t xml:space="preserve">droits </w:t>
      </w:r>
      <w:r w:rsidR="004B5597">
        <w:rPr>
          <w:rFonts w:ascii="Tahoma" w:hAnsi="Tahoma" w:cs="Tahoma"/>
          <w:color w:val="002060"/>
          <w:sz w:val="20"/>
        </w:rPr>
        <w:t>relatifs à vos données personnelles</w:t>
      </w:r>
      <w:r w:rsidR="00AF52C2">
        <w:rPr>
          <w:rFonts w:ascii="Tahoma" w:hAnsi="Tahoma" w:cs="Tahoma"/>
          <w:color w:val="002060"/>
          <w:sz w:val="20"/>
        </w:rPr>
        <w:t xml:space="preserve"> ne sont pas respectés</w:t>
      </w:r>
      <w:r w:rsidR="004B5597">
        <w:rPr>
          <w:rFonts w:ascii="Tahoma" w:hAnsi="Tahoma" w:cs="Tahoma"/>
          <w:color w:val="002060"/>
          <w:sz w:val="20"/>
        </w:rPr>
        <w:t>,</w:t>
      </w:r>
      <w:r w:rsidR="00AF52C2" w:rsidRPr="00AF52C2">
        <w:rPr>
          <w:rFonts w:ascii="SourceSansPro-Regular" w:eastAsia="SourceSansPro-Regular" w:hAnsi="Times New Roman" w:cs="SourceSansPro-Regular"/>
          <w:sz w:val="19"/>
          <w:szCs w:val="19"/>
        </w:rPr>
        <w:t xml:space="preserve"> </w:t>
      </w:r>
      <w:r w:rsidR="00AF52C2">
        <w:rPr>
          <w:rFonts w:ascii="SourceSansPro-Regular" w:eastAsia="SourceSansPro-Regular" w:hAnsi="Times New Roman" w:cs="SourceSansPro-Regular"/>
          <w:sz w:val="19"/>
          <w:szCs w:val="19"/>
        </w:rPr>
        <w:t>v</w:t>
      </w:r>
      <w:r w:rsidRPr="001C0001">
        <w:rPr>
          <w:rFonts w:ascii="Tahoma" w:hAnsi="Tahoma" w:cs="Tahoma"/>
          <w:color w:val="002060"/>
          <w:sz w:val="20"/>
        </w:rPr>
        <w:t xml:space="preserve">ous </w:t>
      </w:r>
      <w:r w:rsidR="004B5597">
        <w:rPr>
          <w:rFonts w:ascii="Tahoma" w:hAnsi="Tahoma" w:cs="Tahoma"/>
          <w:color w:val="002060"/>
          <w:sz w:val="20"/>
        </w:rPr>
        <w:t>pouvez adresser</w:t>
      </w:r>
      <w:r w:rsidRPr="001C0001">
        <w:rPr>
          <w:rFonts w:ascii="Tahoma" w:hAnsi="Tahoma" w:cs="Tahoma"/>
          <w:color w:val="002060"/>
          <w:sz w:val="20"/>
        </w:rPr>
        <w:t xml:space="preserve"> une réclamation auprès de la Commission nationale de l’informatique et des libertés (CNIL) (sur le site internet de la CNIL ou par courrier postal en écrivant : CNIL - 3 Place de Fontenoy - TSA 80715 - 75334 PARIS CEDEX 07) ;</w:t>
      </w:r>
    </w:p>
    <w:p w14:paraId="7A3CBFA1" w14:textId="316444E2" w:rsidR="001C0001" w:rsidRPr="001C0001" w:rsidRDefault="001C0001" w:rsidP="001C0001">
      <w:pPr>
        <w:jc w:val="both"/>
        <w:rPr>
          <w:rFonts w:ascii="Tahoma" w:hAnsi="Tahoma" w:cs="Tahoma"/>
          <w:color w:val="002060"/>
          <w:sz w:val="20"/>
        </w:rPr>
      </w:pPr>
      <w:r w:rsidRPr="001C0001">
        <w:rPr>
          <w:rFonts w:ascii="Tahoma" w:hAnsi="Tahoma" w:cs="Tahoma"/>
          <w:color w:val="002060"/>
          <w:sz w:val="20"/>
        </w:rPr>
        <w:t>-</w:t>
      </w:r>
      <w:r w:rsidR="004B5597">
        <w:rPr>
          <w:rFonts w:ascii="Tahoma" w:hAnsi="Tahoma" w:cs="Tahoma"/>
          <w:color w:val="002060"/>
          <w:sz w:val="20"/>
        </w:rPr>
        <w:t xml:space="preserve"> </w:t>
      </w:r>
      <w:r w:rsidRPr="001C0001">
        <w:rPr>
          <w:rFonts w:ascii="Tahoma" w:hAnsi="Tahoma" w:cs="Tahoma"/>
          <w:color w:val="002060"/>
          <w:sz w:val="20"/>
        </w:rPr>
        <w:t xml:space="preserve">enfin les données vous concernant seront conservées : </w:t>
      </w:r>
      <w:r w:rsidRPr="001C0001">
        <w:rPr>
          <w:rFonts w:ascii="Tahoma" w:hAnsi="Tahoma" w:cs="Tahoma"/>
          <w:color w:val="002060"/>
          <w:sz w:val="20"/>
          <w:highlight w:val="yellow"/>
        </w:rPr>
        <w:t>donner la durée de conservation.</w:t>
      </w:r>
      <w:r w:rsidRPr="001C0001">
        <w:rPr>
          <w:rFonts w:ascii="Tahoma" w:hAnsi="Tahoma" w:cs="Tahoma"/>
          <w:color w:val="002060"/>
          <w:sz w:val="20"/>
        </w:rPr>
        <w:t xml:space="preserve"> A l’issue de cette durée, vos données à caractère personnel seront </w:t>
      </w:r>
      <w:r w:rsidRPr="001C0001">
        <w:rPr>
          <w:rFonts w:ascii="Tahoma" w:hAnsi="Tahoma" w:cs="Tahoma"/>
          <w:color w:val="002060"/>
          <w:sz w:val="20"/>
          <w:highlight w:val="yellow"/>
        </w:rPr>
        <w:t>à préciser-destruction/archivage/anonymisation…</w:t>
      </w:r>
      <w:r w:rsidRPr="001C0001">
        <w:rPr>
          <w:rFonts w:ascii="Tahoma" w:hAnsi="Tahoma" w:cs="Tahoma"/>
          <w:color w:val="002060"/>
          <w:sz w:val="20"/>
        </w:rPr>
        <w:t xml:space="preserve">et pourront être réutilisées, après accord de votre part, à des fins de recherche scientifique </w:t>
      </w:r>
      <w:r w:rsidRPr="001C0001">
        <w:rPr>
          <w:rFonts w:ascii="Tahoma" w:hAnsi="Tahoma" w:cs="Tahoma"/>
          <w:color w:val="002060"/>
          <w:sz w:val="20"/>
          <w:highlight w:val="yellow"/>
        </w:rPr>
        <w:t>(à voir si cela est pertinent ou pas)</w:t>
      </w:r>
      <w:r w:rsidRPr="001C0001">
        <w:rPr>
          <w:rFonts w:ascii="Tahoma" w:hAnsi="Tahoma" w:cs="Tahoma"/>
          <w:color w:val="002060"/>
          <w:sz w:val="20"/>
        </w:rPr>
        <w:t>.</w:t>
      </w:r>
    </w:p>
    <w:p w14:paraId="079083C5" w14:textId="77777777" w:rsidR="001C0001" w:rsidRPr="001C0001" w:rsidRDefault="001C0001" w:rsidP="001C0001">
      <w:pPr>
        <w:jc w:val="both"/>
        <w:rPr>
          <w:rFonts w:ascii="Tahoma" w:hAnsi="Tahoma" w:cs="Tahoma"/>
          <w:color w:val="002060"/>
          <w:sz w:val="20"/>
        </w:rPr>
      </w:pPr>
    </w:p>
    <w:p w14:paraId="4E1BCED8" w14:textId="77777777" w:rsidR="001C0001" w:rsidRPr="001C0001" w:rsidRDefault="001C0001" w:rsidP="001C0001">
      <w:pPr>
        <w:jc w:val="both"/>
        <w:rPr>
          <w:rFonts w:ascii="Tahoma" w:hAnsi="Tahoma" w:cs="Tahoma"/>
          <w:color w:val="002060"/>
          <w:sz w:val="20"/>
        </w:rPr>
      </w:pPr>
      <w:r w:rsidRPr="001C0001">
        <w:rPr>
          <w:rFonts w:ascii="Tahoma" w:hAnsi="Tahoma" w:cs="Tahoma"/>
          <w:color w:val="002060"/>
          <w:sz w:val="20"/>
        </w:rPr>
        <w:t xml:space="preserve">Fait à …                    , le </w:t>
      </w:r>
    </w:p>
    <w:p w14:paraId="1BDB09BD" w14:textId="77777777" w:rsidR="001C0001" w:rsidRPr="001C0001" w:rsidRDefault="001C0001" w:rsidP="001C0001">
      <w:pPr>
        <w:jc w:val="both"/>
        <w:rPr>
          <w:rFonts w:ascii="Tahoma" w:hAnsi="Tahoma" w:cs="Tahoma"/>
          <w:color w:val="002060"/>
          <w:sz w:val="20"/>
        </w:rPr>
      </w:pPr>
      <w:r w:rsidRPr="001C0001">
        <w:rPr>
          <w:rFonts w:ascii="Tahoma" w:hAnsi="Tahoma" w:cs="Tahoma"/>
          <w:color w:val="002060"/>
          <w:sz w:val="20"/>
        </w:rPr>
        <w:t>Nom et signature de la personne participant à la recherche :</w:t>
      </w:r>
    </w:p>
    <w:p w14:paraId="20701EFE" w14:textId="3D116643" w:rsidR="00706A91" w:rsidRPr="001C0001" w:rsidRDefault="001C0001" w:rsidP="001C0001">
      <w:pPr>
        <w:jc w:val="both"/>
        <w:rPr>
          <w:rFonts w:ascii="Tahoma" w:hAnsi="Tahoma" w:cs="Tahoma"/>
          <w:color w:val="002060"/>
          <w:sz w:val="20"/>
        </w:rPr>
      </w:pPr>
      <w:r w:rsidRPr="001C0001">
        <w:rPr>
          <w:rFonts w:ascii="Tahoma" w:hAnsi="Tahoma" w:cs="Tahoma"/>
          <w:color w:val="002060"/>
          <w:sz w:val="20"/>
        </w:rPr>
        <w:br w:type="page"/>
      </w:r>
    </w:p>
    <w:sectPr w:rsidR="00706A91" w:rsidRPr="001C0001">
      <w:pgSz w:w="11907" w:h="16840" w:code="9"/>
      <w:pgMar w:top="1134" w:right="1134" w:bottom="1134" w:left="1134" w:header="720" w:footer="720" w:gutter="0"/>
      <w:paperSrc w:first="15" w:other="15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UGE Véronique" w:date="2021-05-18T19:42:00Z" w:initials="JV">
    <w:p w14:paraId="6226B5AB" w14:textId="640B90BC" w:rsidR="006F387E" w:rsidRDefault="006F387E">
      <w:pPr>
        <w:pStyle w:val="Commentaire"/>
      </w:pPr>
      <w:r>
        <w:rPr>
          <w:rStyle w:val="Marquedecommentaire"/>
        </w:rPr>
        <w:annotationRef/>
      </w:r>
      <w:r>
        <w:t>Exposez comment l'expérimentation va se dérouler, ce qu'il sera demandé aux participants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26B5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26B5AB" w16cid:durableId="244E97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AA68A" w14:textId="77777777" w:rsidR="00CD6FB8" w:rsidRDefault="00CD6FB8">
      <w:r>
        <w:separator/>
      </w:r>
    </w:p>
  </w:endnote>
  <w:endnote w:type="continuationSeparator" w:id="0">
    <w:p w14:paraId="09CF2F4B" w14:textId="77777777" w:rsidR="00CD6FB8" w:rsidRDefault="00CD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Han Sans CN Regular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28969" w14:textId="77777777" w:rsidR="00CD6FB8" w:rsidRDefault="00CD6FB8">
      <w:r>
        <w:separator/>
      </w:r>
    </w:p>
  </w:footnote>
  <w:footnote w:type="continuationSeparator" w:id="0">
    <w:p w14:paraId="41689911" w14:textId="77777777" w:rsidR="00CD6FB8" w:rsidRDefault="00CD6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42CEB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58E8560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424D98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A260E96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643" w:hanging="360"/>
      </w:pPr>
      <w:rPr>
        <w:rFonts w:ascii="Wingdings" w:hAnsi="Wingdings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3" w:hanging="360"/>
      </w:pPr>
      <w:rPr>
        <w:rFonts w:ascii="Courier New" w:hAnsi="Courier New" w:cs="Courier New"/>
        <w:sz w:val="22"/>
        <w:szCs w:val="22"/>
        <w:lang w:eastAsia="zh-C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3" w:hanging="360"/>
      </w:pPr>
      <w:rPr>
        <w:rFonts w:ascii="Courier New" w:hAnsi="Courier New" w:cs="Courier New"/>
        <w:sz w:val="22"/>
        <w:szCs w:val="22"/>
        <w:lang w:eastAsia="zh-C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3" w:hanging="360"/>
      </w:pPr>
      <w:rPr>
        <w:rFonts w:ascii="Courier New" w:hAnsi="Courier New" w:cs="Courier New"/>
        <w:sz w:val="22"/>
        <w:szCs w:val="22"/>
        <w:lang w:eastAsia="zh-C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3" w:hanging="360"/>
      </w:pPr>
      <w:rPr>
        <w:rFonts w:ascii="Wingdings" w:hAnsi="Wingdings" w:cs="Wingdings"/>
      </w:rPr>
    </w:lvl>
  </w:abstractNum>
  <w:abstractNum w:abstractNumId="5" w15:restartNumberingAfterBreak="0">
    <w:nsid w:val="06C02ECC"/>
    <w:multiLevelType w:val="hybridMultilevel"/>
    <w:tmpl w:val="0B2C0B54"/>
    <w:lvl w:ilvl="0" w:tplc="C0F4D0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04E11"/>
    <w:multiLevelType w:val="hybridMultilevel"/>
    <w:tmpl w:val="5DF63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543B0"/>
    <w:multiLevelType w:val="multilevel"/>
    <w:tmpl w:val="EAFEB7B6"/>
    <w:lvl w:ilvl="0">
      <w:start w:val="1"/>
      <w:numFmt w:val="decimal"/>
      <w:pStyle w:val="Titre1TrebuchetMSGras"/>
      <w:suff w:val="space"/>
      <w:lvlText w:val="Article %1"/>
      <w:lvlJc w:val="left"/>
      <w:pPr>
        <w:ind w:left="1304" w:hanging="73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re2TrebuchetMSSoulignementGauche049cm1"/>
      <w:suff w:val="space"/>
      <w:lvlText w:val="%1.%2 "/>
      <w:lvlJc w:val="left"/>
      <w:pPr>
        <w:ind w:left="1711" w:hanging="576"/>
      </w:pPr>
      <w:rPr>
        <w:rFonts w:hint="default"/>
      </w:rPr>
    </w:lvl>
    <w:lvl w:ilvl="2">
      <w:start w:val="1"/>
      <w:numFmt w:val="decimal"/>
      <w:lvlText w:val="%1.%2.%3 -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1"/>
        </w:tabs>
        <w:ind w:left="177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15"/>
        </w:tabs>
        <w:ind w:left="191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9"/>
        </w:tabs>
        <w:ind w:left="205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03"/>
        </w:tabs>
        <w:ind w:left="220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7"/>
        </w:tabs>
        <w:ind w:left="2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91"/>
        </w:tabs>
        <w:ind w:left="2491" w:hanging="1584"/>
      </w:pPr>
      <w:rPr>
        <w:rFonts w:hint="default"/>
      </w:rPr>
    </w:lvl>
  </w:abstractNum>
  <w:abstractNum w:abstractNumId="8" w15:restartNumberingAfterBreak="0">
    <w:nsid w:val="078E1147"/>
    <w:multiLevelType w:val="singleLevel"/>
    <w:tmpl w:val="DE526CB4"/>
    <w:lvl w:ilvl="0">
      <w:numFmt w:val="bullet"/>
      <w:pStyle w:val="AlinaP"/>
      <w:lvlText w:val="-"/>
      <w:lvlJc w:val="left"/>
      <w:pPr>
        <w:tabs>
          <w:tab w:val="num" w:pos="927"/>
        </w:tabs>
        <w:ind w:left="851" w:hanging="284"/>
      </w:pPr>
      <w:rPr>
        <w:rFonts w:hint="default"/>
      </w:rPr>
    </w:lvl>
  </w:abstractNum>
  <w:abstractNum w:abstractNumId="9" w15:restartNumberingAfterBreak="0">
    <w:nsid w:val="0BA72D6A"/>
    <w:multiLevelType w:val="hybridMultilevel"/>
    <w:tmpl w:val="2E9437FE"/>
    <w:lvl w:ilvl="0" w:tplc="C0F4D0C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CC75F0B"/>
    <w:multiLevelType w:val="hybridMultilevel"/>
    <w:tmpl w:val="09242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F4CD0"/>
    <w:multiLevelType w:val="hybridMultilevel"/>
    <w:tmpl w:val="CC045C94"/>
    <w:lvl w:ilvl="0" w:tplc="E638A8B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577D82"/>
    <w:multiLevelType w:val="hybridMultilevel"/>
    <w:tmpl w:val="6C1A8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A16A0"/>
    <w:multiLevelType w:val="hybridMultilevel"/>
    <w:tmpl w:val="38101E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D20AD"/>
    <w:multiLevelType w:val="hybridMultilevel"/>
    <w:tmpl w:val="98129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525C4"/>
    <w:multiLevelType w:val="hybridMultilevel"/>
    <w:tmpl w:val="8710D3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4D753F"/>
    <w:multiLevelType w:val="hybridMultilevel"/>
    <w:tmpl w:val="94BA2C50"/>
    <w:lvl w:ilvl="0" w:tplc="07DCFE2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87C16"/>
    <w:multiLevelType w:val="hybridMultilevel"/>
    <w:tmpl w:val="E50EE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33153"/>
    <w:multiLevelType w:val="hybridMultilevel"/>
    <w:tmpl w:val="19A064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B1A20"/>
    <w:multiLevelType w:val="hybridMultilevel"/>
    <w:tmpl w:val="E092C0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6EF1"/>
    <w:multiLevelType w:val="hybridMultilevel"/>
    <w:tmpl w:val="C2F6E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B1A88"/>
    <w:multiLevelType w:val="hybridMultilevel"/>
    <w:tmpl w:val="182E1E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636B6"/>
    <w:multiLevelType w:val="hybridMultilevel"/>
    <w:tmpl w:val="9FFC1C0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390E9B"/>
    <w:multiLevelType w:val="singleLevel"/>
    <w:tmpl w:val="00000000"/>
    <w:lvl w:ilvl="0">
      <w:numFmt w:val="bullet"/>
      <w:pStyle w:val="Titre9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9B6E00"/>
    <w:multiLevelType w:val="hybridMultilevel"/>
    <w:tmpl w:val="E01C28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21F71"/>
    <w:multiLevelType w:val="hybridMultilevel"/>
    <w:tmpl w:val="EE84D83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D50305"/>
    <w:multiLevelType w:val="multilevel"/>
    <w:tmpl w:val="FEBC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68496E"/>
    <w:multiLevelType w:val="singleLevel"/>
    <w:tmpl w:val="1526B7DE"/>
    <w:lvl w:ilvl="0">
      <w:start w:val="1"/>
      <w:numFmt w:val="bullet"/>
      <w:pStyle w:val="Puces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</w:abstractNum>
  <w:abstractNum w:abstractNumId="28" w15:restartNumberingAfterBreak="0">
    <w:nsid w:val="70361DD6"/>
    <w:multiLevelType w:val="hybridMultilevel"/>
    <w:tmpl w:val="9760B5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65AAA"/>
    <w:multiLevelType w:val="hybridMultilevel"/>
    <w:tmpl w:val="F4B0848C"/>
    <w:lvl w:ilvl="0" w:tplc="6E62052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017CF"/>
    <w:multiLevelType w:val="hybridMultilevel"/>
    <w:tmpl w:val="F398B7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90E7A"/>
    <w:multiLevelType w:val="hybridMultilevel"/>
    <w:tmpl w:val="43BA9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D12C1"/>
    <w:multiLevelType w:val="hybridMultilevel"/>
    <w:tmpl w:val="431601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D7665"/>
    <w:multiLevelType w:val="hybridMultilevel"/>
    <w:tmpl w:val="8050D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77543"/>
    <w:multiLevelType w:val="hybridMultilevel"/>
    <w:tmpl w:val="8432D222"/>
    <w:lvl w:ilvl="0" w:tplc="BE8EE8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02AF0"/>
    <w:multiLevelType w:val="hybridMultilevel"/>
    <w:tmpl w:val="64628D08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7"/>
  </w:num>
  <w:num w:numId="4">
    <w:abstractNumId w:val="8"/>
  </w:num>
  <w:num w:numId="5">
    <w:abstractNumId w:val="7"/>
  </w:num>
  <w:num w:numId="6">
    <w:abstractNumId w:val="34"/>
  </w:num>
  <w:num w:numId="7">
    <w:abstractNumId w:val="21"/>
  </w:num>
  <w:num w:numId="8">
    <w:abstractNumId w:val="2"/>
  </w:num>
  <w:num w:numId="9">
    <w:abstractNumId w:val="1"/>
  </w:num>
  <w:num w:numId="10">
    <w:abstractNumId w:val="28"/>
  </w:num>
  <w:num w:numId="11">
    <w:abstractNumId w:val="19"/>
  </w:num>
  <w:num w:numId="12">
    <w:abstractNumId w:val="22"/>
  </w:num>
  <w:num w:numId="13">
    <w:abstractNumId w:val="35"/>
  </w:num>
  <w:num w:numId="14">
    <w:abstractNumId w:val="14"/>
  </w:num>
  <w:num w:numId="15">
    <w:abstractNumId w:val="30"/>
  </w:num>
  <w:num w:numId="16">
    <w:abstractNumId w:val="25"/>
  </w:num>
  <w:num w:numId="17">
    <w:abstractNumId w:val="32"/>
  </w:num>
  <w:num w:numId="18">
    <w:abstractNumId w:val="33"/>
  </w:num>
  <w:num w:numId="19">
    <w:abstractNumId w:val="20"/>
  </w:num>
  <w:num w:numId="20">
    <w:abstractNumId w:val="31"/>
  </w:num>
  <w:num w:numId="21">
    <w:abstractNumId w:val="9"/>
  </w:num>
  <w:num w:numId="22">
    <w:abstractNumId w:val="23"/>
  </w:num>
  <w:num w:numId="23">
    <w:abstractNumId w:val="23"/>
  </w:num>
  <w:num w:numId="24">
    <w:abstractNumId w:val="23"/>
  </w:num>
  <w:num w:numId="25">
    <w:abstractNumId w:val="24"/>
  </w:num>
  <w:num w:numId="26">
    <w:abstractNumId w:val="15"/>
  </w:num>
  <w:num w:numId="27">
    <w:abstractNumId w:val="18"/>
  </w:num>
  <w:num w:numId="28">
    <w:abstractNumId w:val="5"/>
  </w:num>
  <w:num w:numId="29">
    <w:abstractNumId w:val="0"/>
  </w:num>
  <w:num w:numId="30">
    <w:abstractNumId w:val="16"/>
  </w:num>
  <w:num w:numId="31">
    <w:abstractNumId w:val="4"/>
  </w:num>
  <w:num w:numId="32">
    <w:abstractNumId w:val="11"/>
  </w:num>
  <w:num w:numId="33">
    <w:abstractNumId w:val="29"/>
  </w:num>
  <w:num w:numId="34">
    <w:abstractNumId w:val="13"/>
  </w:num>
  <w:num w:numId="35">
    <w:abstractNumId w:val="23"/>
  </w:num>
  <w:num w:numId="36">
    <w:abstractNumId w:val="23"/>
  </w:num>
  <w:num w:numId="37">
    <w:abstractNumId w:val="12"/>
  </w:num>
  <w:num w:numId="38">
    <w:abstractNumId w:val="26"/>
  </w:num>
  <w:num w:numId="39">
    <w:abstractNumId w:val="6"/>
  </w:num>
  <w:num w:numId="40">
    <w:abstractNumId w:val="17"/>
  </w:num>
  <w:num w:numId="4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GE Véronique">
    <w15:presenceInfo w15:providerId="AD" w15:userId="S-1-5-21-2059681906-2319210286-2628134019-3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C8"/>
    <w:rsid w:val="000150BD"/>
    <w:rsid w:val="00033286"/>
    <w:rsid w:val="00046C06"/>
    <w:rsid w:val="00091A00"/>
    <w:rsid w:val="00094078"/>
    <w:rsid w:val="001442EA"/>
    <w:rsid w:val="00154426"/>
    <w:rsid w:val="001715CC"/>
    <w:rsid w:val="00180140"/>
    <w:rsid w:val="001A2A3D"/>
    <w:rsid w:val="001A2C52"/>
    <w:rsid w:val="001B7816"/>
    <w:rsid w:val="001C0001"/>
    <w:rsid w:val="001D1E7D"/>
    <w:rsid w:val="001D311F"/>
    <w:rsid w:val="001E4DDB"/>
    <w:rsid w:val="001F3D47"/>
    <w:rsid w:val="00204617"/>
    <w:rsid w:val="0021013C"/>
    <w:rsid w:val="00237BD5"/>
    <w:rsid w:val="002506EB"/>
    <w:rsid w:val="00252CAF"/>
    <w:rsid w:val="00265439"/>
    <w:rsid w:val="002733C4"/>
    <w:rsid w:val="00281E8E"/>
    <w:rsid w:val="002A1965"/>
    <w:rsid w:val="002A6173"/>
    <w:rsid w:val="002B523A"/>
    <w:rsid w:val="002B74F9"/>
    <w:rsid w:val="002F3EBB"/>
    <w:rsid w:val="003002A2"/>
    <w:rsid w:val="0039170D"/>
    <w:rsid w:val="00392E4A"/>
    <w:rsid w:val="00395B2B"/>
    <w:rsid w:val="003A4227"/>
    <w:rsid w:val="003C2B7B"/>
    <w:rsid w:val="003C2D02"/>
    <w:rsid w:val="003E1B8A"/>
    <w:rsid w:val="003E3CDD"/>
    <w:rsid w:val="003F71F5"/>
    <w:rsid w:val="00427328"/>
    <w:rsid w:val="00437A98"/>
    <w:rsid w:val="00437AC8"/>
    <w:rsid w:val="00463602"/>
    <w:rsid w:val="00467EE4"/>
    <w:rsid w:val="00471402"/>
    <w:rsid w:val="004B5597"/>
    <w:rsid w:val="004D626F"/>
    <w:rsid w:val="004E273C"/>
    <w:rsid w:val="00514C5E"/>
    <w:rsid w:val="00542401"/>
    <w:rsid w:val="005600B6"/>
    <w:rsid w:val="005714C4"/>
    <w:rsid w:val="005867AF"/>
    <w:rsid w:val="005B1F72"/>
    <w:rsid w:val="005D5148"/>
    <w:rsid w:val="005E17A9"/>
    <w:rsid w:val="006066D6"/>
    <w:rsid w:val="00606D35"/>
    <w:rsid w:val="006122E9"/>
    <w:rsid w:val="006270E2"/>
    <w:rsid w:val="00633270"/>
    <w:rsid w:val="0064005C"/>
    <w:rsid w:val="006450A2"/>
    <w:rsid w:val="00646A24"/>
    <w:rsid w:val="006525F7"/>
    <w:rsid w:val="0065414B"/>
    <w:rsid w:val="00682C93"/>
    <w:rsid w:val="0068350A"/>
    <w:rsid w:val="00684188"/>
    <w:rsid w:val="006852B4"/>
    <w:rsid w:val="006A5AFC"/>
    <w:rsid w:val="006D7847"/>
    <w:rsid w:val="006F387E"/>
    <w:rsid w:val="00706A91"/>
    <w:rsid w:val="00707577"/>
    <w:rsid w:val="007141BA"/>
    <w:rsid w:val="00714FC8"/>
    <w:rsid w:val="0072037D"/>
    <w:rsid w:val="0072046E"/>
    <w:rsid w:val="00744196"/>
    <w:rsid w:val="007445C9"/>
    <w:rsid w:val="007600D6"/>
    <w:rsid w:val="00762EDC"/>
    <w:rsid w:val="007645DD"/>
    <w:rsid w:val="00780ABB"/>
    <w:rsid w:val="00786362"/>
    <w:rsid w:val="00794528"/>
    <w:rsid w:val="00794C2B"/>
    <w:rsid w:val="007A37B2"/>
    <w:rsid w:val="007F0413"/>
    <w:rsid w:val="00811C55"/>
    <w:rsid w:val="00831A7F"/>
    <w:rsid w:val="00845E58"/>
    <w:rsid w:val="00847F14"/>
    <w:rsid w:val="0085069A"/>
    <w:rsid w:val="00860F38"/>
    <w:rsid w:val="0086266C"/>
    <w:rsid w:val="00883C7F"/>
    <w:rsid w:val="00892404"/>
    <w:rsid w:val="008A1CD7"/>
    <w:rsid w:val="008B6FFB"/>
    <w:rsid w:val="008D677B"/>
    <w:rsid w:val="008E270D"/>
    <w:rsid w:val="008E29E9"/>
    <w:rsid w:val="008F5877"/>
    <w:rsid w:val="008F7B0A"/>
    <w:rsid w:val="00903319"/>
    <w:rsid w:val="00903726"/>
    <w:rsid w:val="0098475F"/>
    <w:rsid w:val="00990DE9"/>
    <w:rsid w:val="009E1DA8"/>
    <w:rsid w:val="009F3E26"/>
    <w:rsid w:val="00A144CC"/>
    <w:rsid w:val="00A256F1"/>
    <w:rsid w:val="00A73ED9"/>
    <w:rsid w:val="00AA0047"/>
    <w:rsid w:val="00AD014F"/>
    <w:rsid w:val="00AE5921"/>
    <w:rsid w:val="00AF52C2"/>
    <w:rsid w:val="00B50931"/>
    <w:rsid w:val="00B52326"/>
    <w:rsid w:val="00B55EE4"/>
    <w:rsid w:val="00BA5D27"/>
    <w:rsid w:val="00BD03AB"/>
    <w:rsid w:val="00BE2841"/>
    <w:rsid w:val="00BE3AFF"/>
    <w:rsid w:val="00C076EB"/>
    <w:rsid w:val="00C23102"/>
    <w:rsid w:val="00C43BA4"/>
    <w:rsid w:val="00C520A3"/>
    <w:rsid w:val="00C710E1"/>
    <w:rsid w:val="00C96282"/>
    <w:rsid w:val="00CA0961"/>
    <w:rsid w:val="00CC40F9"/>
    <w:rsid w:val="00CD6FB8"/>
    <w:rsid w:val="00CE5068"/>
    <w:rsid w:val="00D02EC8"/>
    <w:rsid w:val="00D5286F"/>
    <w:rsid w:val="00D54F2E"/>
    <w:rsid w:val="00D74CAB"/>
    <w:rsid w:val="00D76AD3"/>
    <w:rsid w:val="00DA74FD"/>
    <w:rsid w:val="00DE62A3"/>
    <w:rsid w:val="00E00BCE"/>
    <w:rsid w:val="00E13CFF"/>
    <w:rsid w:val="00E20042"/>
    <w:rsid w:val="00E40E1A"/>
    <w:rsid w:val="00E658A9"/>
    <w:rsid w:val="00E70128"/>
    <w:rsid w:val="00E9132E"/>
    <w:rsid w:val="00EA6F6B"/>
    <w:rsid w:val="00ED785D"/>
    <w:rsid w:val="00F144BF"/>
    <w:rsid w:val="00F30D3E"/>
    <w:rsid w:val="00F6104D"/>
    <w:rsid w:val="00FA691A"/>
    <w:rsid w:val="00FE6752"/>
    <w:rsid w:val="00F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EE1FB"/>
  <w14:defaultImageDpi w14:val="300"/>
  <w15:docId w15:val="{0BBB3D23-0003-4B48-961F-5473E405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b/>
      <w:i/>
    </w:rPr>
  </w:style>
  <w:style w:type="paragraph" w:styleId="Titre2">
    <w:name w:val="heading 2"/>
    <w:basedOn w:val="Normal"/>
    <w:next w:val="Normal"/>
    <w:qFormat/>
    <w:pPr>
      <w:numPr>
        <w:ilvl w:val="1"/>
        <w:numId w:val="1"/>
      </w:numPr>
      <w:spacing w:before="400" w:after="240"/>
      <w:jc w:val="both"/>
      <w:outlineLvl w:val="1"/>
    </w:pPr>
    <w:rPr>
      <w:rFonts w:ascii="Arial" w:hAnsi="Arial"/>
      <w:b/>
      <w:smallCaps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Helvetica" w:hAnsi="Helvetica"/>
      <w:b/>
    </w:rPr>
  </w:style>
  <w:style w:type="paragraph" w:styleId="Titre4">
    <w:name w:val="heading 4"/>
    <w:basedOn w:val="Normal"/>
    <w:next w:val="Normal"/>
    <w:qFormat/>
    <w:pPr>
      <w:numPr>
        <w:ilvl w:val="3"/>
        <w:numId w:val="1"/>
      </w:numPr>
      <w:tabs>
        <w:tab w:val="num" w:pos="864"/>
      </w:tabs>
      <w:spacing w:before="120" w:after="120"/>
      <w:ind w:left="862" w:hanging="862"/>
      <w:jc w:val="both"/>
      <w:outlineLvl w:val="3"/>
    </w:pPr>
    <w:rPr>
      <w:rFonts w:ascii="Times New Roman" w:hAnsi="Times New Roman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120" w:after="60"/>
      <w:jc w:val="both"/>
      <w:outlineLvl w:val="4"/>
    </w:pPr>
    <w:rPr>
      <w:rFonts w:ascii="Helvetica" w:hAnsi="Helvetica"/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120" w:after="60"/>
      <w:jc w:val="both"/>
      <w:outlineLvl w:val="5"/>
    </w:pPr>
    <w:rPr>
      <w:rFonts w:ascii="Helvetica" w:hAnsi="Helvetica"/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120" w:after="60"/>
      <w:jc w:val="both"/>
      <w:outlineLvl w:val="6"/>
    </w:pPr>
    <w:rPr>
      <w:rFonts w:ascii="Helvetica" w:hAnsi="Helvetica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120" w:after="60"/>
      <w:jc w:val="both"/>
      <w:outlineLvl w:val="7"/>
    </w:pPr>
    <w:rPr>
      <w:rFonts w:ascii="Helvetica" w:hAnsi="Helvetica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120" w:after="60"/>
      <w:jc w:val="both"/>
      <w:outlineLvl w:val="8"/>
    </w:pPr>
    <w:rPr>
      <w:rFonts w:ascii="Helvetica" w:hAnsi="Helvetica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OIX">
    <w:name w:val="CHOIX"/>
    <w:basedOn w:val="Corpsdetexte2"/>
    <w:pPr>
      <w:spacing w:after="0" w:line="240" w:lineRule="auto"/>
    </w:pPr>
    <w:rPr>
      <w:rFonts w:ascii="Helvetica" w:hAnsi="Helvetica"/>
      <w:b/>
      <w:i/>
      <w:u w:val="single"/>
    </w:rPr>
  </w:style>
  <w:style w:type="paragraph" w:styleId="Corpsdetexte">
    <w:name w:val="Body Text"/>
    <w:basedOn w:val="Normal"/>
    <w:link w:val="CorpsdetexteCar"/>
    <w:uiPriority w:val="99"/>
    <w:pPr>
      <w:tabs>
        <w:tab w:val="left" w:pos="780"/>
        <w:tab w:val="left" w:pos="4980"/>
      </w:tabs>
      <w:jc w:val="both"/>
    </w:pPr>
    <w:rPr>
      <w:rFonts w:ascii="Helvetica" w:hAnsi="Helvetica"/>
      <w:lang w:val="x-none" w:eastAsia="x-non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jc w:val="both"/>
    </w:pPr>
    <w:rPr>
      <w:rFonts w:ascii="Times" w:hAnsi="Times"/>
      <w:sz w:val="28"/>
    </w:r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spacing w:after="120" w:line="480" w:lineRule="auto"/>
    </w:pPr>
  </w:style>
  <w:style w:type="paragraph" w:customStyle="1" w:styleId="AlinaP">
    <w:name w:val="AlinéaP"/>
    <w:basedOn w:val="Normal"/>
    <w:pPr>
      <w:numPr>
        <w:numId w:val="4"/>
      </w:numPr>
      <w:tabs>
        <w:tab w:val="left" w:pos="851"/>
      </w:tabs>
      <w:spacing w:before="120" w:after="120"/>
      <w:ind w:right="28"/>
      <w:jc w:val="both"/>
    </w:pPr>
    <w:rPr>
      <w:rFonts w:ascii="Times New Roman" w:hAnsi="Times New Roman"/>
    </w:rPr>
  </w:style>
  <w:style w:type="paragraph" w:customStyle="1" w:styleId="Puces2">
    <w:name w:val="Puces 2"/>
    <w:basedOn w:val="Listepuces"/>
    <w:pPr>
      <w:keepLines/>
      <w:widowControl w:val="0"/>
      <w:numPr>
        <w:numId w:val="3"/>
      </w:numPr>
      <w:tabs>
        <w:tab w:val="left" w:pos="851"/>
      </w:tabs>
      <w:spacing w:before="60" w:after="60"/>
      <w:jc w:val="both"/>
    </w:pPr>
    <w:rPr>
      <w:rFonts w:ascii="Times New Roman" w:hAnsi="Times New Roman"/>
    </w:rPr>
  </w:style>
  <w:style w:type="paragraph" w:styleId="Listepuces">
    <w:name w:val="List Bullet"/>
    <w:basedOn w:val="Normal"/>
    <w:autoRedefine/>
    <w:pPr>
      <w:numPr>
        <w:numId w:val="2"/>
      </w:numPr>
    </w:pPr>
  </w:style>
  <w:style w:type="paragraph" w:styleId="En-tte">
    <w:name w:val="header"/>
    <w:aliases w:val="E.e"/>
    <w:basedOn w:val="Normal"/>
    <w:link w:val="En-tt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itr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customStyle="1" w:styleId="Standardar">
    <w:name w:val="Standard aéré"/>
    <w:basedOn w:val="Normal"/>
    <w:uiPriority w:val="99"/>
    <w:pPr>
      <w:spacing w:before="120" w:after="120"/>
      <w:jc w:val="both"/>
    </w:pPr>
    <w:rPr>
      <w:rFonts w:ascii="Times New Roman" w:hAnsi="Times New Roman"/>
    </w:rPr>
  </w:style>
  <w:style w:type="paragraph" w:styleId="Normalcentr">
    <w:name w:val="Block Text"/>
    <w:basedOn w:val="Normal"/>
    <w:pPr>
      <w:ind w:left="142" w:right="-137" w:hanging="142"/>
      <w:jc w:val="both"/>
    </w:pPr>
    <w:rPr>
      <w:rFonts w:ascii="Times" w:hAnsi="Times"/>
    </w:rPr>
  </w:style>
  <w:style w:type="paragraph" w:customStyle="1" w:styleId="Retraitpuce1">
    <w:name w:val="Retrait puce 1"/>
    <w:basedOn w:val="Standardar"/>
    <w:pPr>
      <w:spacing w:before="60" w:after="60"/>
      <w:ind w:left="560" w:hanging="280"/>
    </w:pPr>
    <w:rPr>
      <w:rFonts w:ascii="Times" w:hAnsi="Times"/>
    </w:rPr>
  </w:style>
  <w:style w:type="paragraph" w:customStyle="1" w:styleId="StyleTitre2TrebuchetMSSoulignement">
    <w:name w:val="Style Titre 2 + Trebuchet MS Soulignement"/>
    <w:basedOn w:val="Titre2"/>
    <w:autoRedefine/>
    <w:uiPriority w:val="99"/>
    <w:pPr>
      <w:numPr>
        <w:ilvl w:val="0"/>
        <w:numId w:val="0"/>
      </w:numPr>
      <w:spacing w:before="0" w:after="0"/>
      <w:ind w:left="708"/>
    </w:pPr>
    <w:rPr>
      <w:rFonts w:ascii="Trebuchet MS" w:hAnsi="Trebuchet MS"/>
      <w:smallCaps w:val="0"/>
      <w:sz w:val="22"/>
      <w:u w:val="single"/>
    </w:rPr>
  </w:style>
  <w:style w:type="paragraph" w:customStyle="1" w:styleId="Titre1TrebuchetMSGras">
    <w:name w:val="Titre 1 + Trebuchet MS Gras"/>
    <w:basedOn w:val="Titre1"/>
    <w:pPr>
      <w:keepNext w:val="0"/>
      <w:numPr>
        <w:numId w:val="5"/>
      </w:numPr>
      <w:tabs>
        <w:tab w:val="num" w:pos="360"/>
        <w:tab w:val="left" w:pos="1985"/>
      </w:tabs>
      <w:spacing w:before="120" w:after="120"/>
      <w:ind w:left="280" w:firstLine="0"/>
      <w:jc w:val="left"/>
    </w:pPr>
    <w:rPr>
      <w:rFonts w:ascii="Trebuchet MS" w:hAnsi="Trebuchet MS"/>
      <w:bCs/>
      <w:i w:val="0"/>
    </w:rPr>
  </w:style>
  <w:style w:type="character" w:customStyle="1" w:styleId="StandardarCar">
    <w:name w:val="Standard aéré Car"/>
    <w:rPr>
      <w:sz w:val="24"/>
      <w:lang w:val="fr-FR" w:eastAsia="fr-FR" w:bidi="ar-SA"/>
    </w:rPr>
  </w:style>
  <w:style w:type="character" w:customStyle="1" w:styleId="Titre1TrebuchetMSGrasCar">
    <w:name w:val="Titre 1 + Trebuchet MS Gras Car"/>
    <w:rPr>
      <w:rFonts w:ascii="Trebuchet MS" w:hAnsi="Trebuchet MS"/>
      <w:b/>
      <w:bCs/>
      <w:sz w:val="24"/>
      <w:lang w:val="fr-FR" w:eastAsia="fr-FR" w:bidi="ar-SA"/>
    </w:rPr>
  </w:style>
  <w:style w:type="paragraph" w:customStyle="1" w:styleId="Titre2TrebuchetMSSoulignementGauche049cm1">
    <w:name w:val="Titre 2 + Trebuchet MS Soulignement + Gauche :  049 cm1"/>
    <w:basedOn w:val="StyleTitre2TrebuchetMSSoulignement"/>
    <w:pPr>
      <w:numPr>
        <w:ilvl w:val="1"/>
        <w:numId w:val="5"/>
      </w:numPr>
    </w:pPr>
    <w:rPr>
      <w:bCs/>
    </w:rPr>
  </w:style>
  <w:style w:type="paragraph" w:styleId="TM2">
    <w:name w:val="toc 2"/>
    <w:basedOn w:val="Normal"/>
    <w:next w:val="Normal"/>
    <w:autoRedefine/>
    <w:uiPriority w:val="39"/>
    <w:pPr>
      <w:spacing w:line="480" w:lineRule="auto"/>
      <w:ind w:left="240"/>
    </w:pPr>
    <w:rPr>
      <w:rFonts w:ascii="Trebuchet MS" w:hAnsi="Trebuchet MS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StyleTrebuchetMS14ptGrasJustifiDroite-024cmInte">
    <w:name w:val="Style Trebuchet MS 14 pt Gras Justifié Droite :  -024 cm Inte..."/>
    <w:basedOn w:val="Normal"/>
    <w:pPr>
      <w:spacing w:line="480" w:lineRule="atLeast"/>
      <w:ind w:right="-137"/>
      <w:jc w:val="both"/>
    </w:pPr>
    <w:rPr>
      <w:rFonts w:ascii="Trebuchet MS" w:hAnsi="Trebuchet MS"/>
      <w:b/>
      <w:bCs/>
      <w:sz w:val="28"/>
    </w:rPr>
  </w:style>
  <w:style w:type="paragraph" w:customStyle="1" w:styleId="Style1">
    <w:name w:val="Style1"/>
    <w:basedOn w:val="StyleTrebuchetMS14ptGrasJustifiDroite-024cmInte"/>
  </w:style>
  <w:style w:type="paragraph" w:customStyle="1" w:styleId="ged">
    <w:name w:val="ged"/>
    <w:basedOn w:val="Style1"/>
    <w:autoRedefine/>
    <w:uiPriority w:val="99"/>
    <w:rsid w:val="002A6173"/>
    <w:pPr>
      <w:spacing w:line="240" w:lineRule="auto"/>
      <w:ind w:right="-136"/>
    </w:pPr>
    <w:rPr>
      <w:rFonts w:cs="Arial"/>
      <w:b w:val="0"/>
      <w:sz w:val="24"/>
      <w:szCs w:val="24"/>
    </w:rPr>
  </w:style>
  <w:style w:type="paragraph" w:styleId="TM1">
    <w:name w:val="toc 1"/>
    <w:basedOn w:val="Normal"/>
    <w:next w:val="Normal"/>
    <w:autoRedefine/>
    <w:uiPriority w:val="39"/>
    <w:pPr>
      <w:spacing w:line="480" w:lineRule="auto"/>
    </w:pPr>
    <w:rPr>
      <w:rFonts w:ascii="Trebuchet MS" w:hAnsi="Trebuchet MS"/>
      <w:caps/>
      <w:szCs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color w:val="315B8A"/>
      <w:szCs w:val="24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rsid w:val="00652EC8"/>
    <w:pPr>
      <w:spacing w:after="120" w:line="480" w:lineRule="auto"/>
      <w:ind w:left="283"/>
    </w:pPr>
  </w:style>
  <w:style w:type="paragraph" w:customStyle="1" w:styleId="Paragr">
    <w:name w:val="Paragr"/>
    <w:basedOn w:val="Retraitcorpsdetexte"/>
    <w:rsid w:val="00B27585"/>
    <w:pPr>
      <w:spacing w:before="60" w:after="0"/>
      <w:ind w:left="284"/>
      <w:jc w:val="both"/>
    </w:pPr>
    <w:rPr>
      <w:rFonts w:ascii="Times" w:hAnsi="Times"/>
    </w:rPr>
  </w:style>
  <w:style w:type="paragraph" w:customStyle="1" w:styleId="Article-sousN">
    <w:name w:val="Article-sousN"/>
    <w:basedOn w:val="Titre3"/>
    <w:rsid w:val="00B27585"/>
    <w:pPr>
      <w:spacing w:before="120" w:after="60"/>
      <w:ind w:left="180" w:right="-136"/>
      <w:jc w:val="left"/>
      <w:outlineLvl w:val="1"/>
    </w:pPr>
    <w:rPr>
      <w:rFonts w:ascii="Times" w:hAnsi="Times"/>
      <w:sz w:val="20"/>
    </w:rPr>
  </w:style>
  <w:style w:type="paragraph" w:customStyle="1" w:styleId="abcd">
    <w:name w:val="abcd"/>
    <w:basedOn w:val="Normal"/>
    <w:rsid w:val="00B27585"/>
    <w:pPr>
      <w:spacing w:before="80"/>
      <w:ind w:left="284" w:right="-136" w:hanging="284"/>
      <w:jc w:val="both"/>
    </w:pPr>
    <w:rPr>
      <w:rFonts w:ascii="Times" w:hAnsi="Times"/>
    </w:rPr>
  </w:style>
  <w:style w:type="paragraph" w:customStyle="1" w:styleId="Article">
    <w:name w:val="Article"/>
    <w:basedOn w:val="Normal"/>
    <w:rsid w:val="00B27585"/>
    <w:pPr>
      <w:spacing w:before="80"/>
      <w:ind w:left="539" w:hanging="539"/>
    </w:pPr>
    <w:rPr>
      <w:rFonts w:ascii="Times New Roman" w:hAnsi="Times New Roman"/>
      <w:szCs w:val="24"/>
    </w:rPr>
  </w:style>
  <w:style w:type="character" w:customStyle="1" w:styleId="En-tteCar">
    <w:name w:val="En-tête Car"/>
    <w:aliases w:val="E.e Car"/>
    <w:link w:val="En-tte"/>
    <w:uiPriority w:val="99"/>
    <w:rsid w:val="007E6986"/>
    <w:rPr>
      <w:rFonts w:ascii="New York" w:hAnsi="New York"/>
      <w:sz w:val="24"/>
    </w:rPr>
  </w:style>
  <w:style w:type="paragraph" w:customStyle="1" w:styleId="Default">
    <w:name w:val="Default"/>
    <w:rsid w:val="002412D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epuces2">
    <w:name w:val="List Bullet 2"/>
    <w:basedOn w:val="Normal"/>
    <w:autoRedefine/>
    <w:rsid w:val="00F929F3"/>
    <w:pPr>
      <w:numPr>
        <w:numId w:val="8"/>
      </w:numPr>
    </w:pPr>
    <w:rPr>
      <w:rFonts w:ascii="Verdana" w:hAnsi="Verdana"/>
      <w:sz w:val="22"/>
      <w:szCs w:val="24"/>
    </w:rPr>
  </w:style>
  <w:style w:type="paragraph" w:styleId="Listepuces3">
    <w:name w:val="List Bullet 3"/>
    <w:basedOn w:val="Normal"/>
    <w:autoRedefine/>
    <w:rsid w:val="00F929F3"/>
    <w:pPr>
      <w:numPr>
        <w:numId w:val="9"/>
      </w:numPr>
    </w:pPr>
    <w:rPr>
      <w:rFonts w:ascii="Verdana" w:hAnsi="Verdana"/>
      <w:sz w:val="22"/>
      <w:szCs w:val="24"/>
    </w:rPr>
  </w:style>
  <w:style w:type="paragraph" w:styleId="Listecontinue">
    <w:name w:val="List Continue"/>
    <w:basedOn w:val="Normal"/>
    <w:rsid w:val="00F929F3"/>
    <w:pPr>
      <w:spacing w:after="120"/>
      <w:ind w:left="283"/>
    </w:pPr>
    <w:rPr>
      <w:rFonts w:ascii="Verdana" w:hAnsi="Verdana"/>
      <w:sz w:val="22"/>
      <w:szCs w:val="24"/>
    </w:rPr>
  </w:style>
  <w:style w:type="table" w:styleId="Grilledutableau">
    <w:name w:val="Table Grid"/>
    <w:basedOn w:val="TableauNormal"/>
    <w:uiPriority w:val="59"/>
    <w:rsid w:val="00AB30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sdetexteCar">
    <w:name w:val="Corps de texte Car"/>
    <w:link w:val="Corpsdetexte"/>
    <w:uiPriority w:val="99"/>
    <w:rsid w:val="004A5F54"/>
    <w:rPr>
      <w:rFonts w:ascii="Helvetica" w:hAnsi="Helvetica"/>
      <w:sz w:val="24"/>
    </w:rPr>
  </w:style>
  <w:style w:type="character" w:styleId="Rfrenceintense">
    <w:name w:val="Intense Reference"/>
    <w:uiPriority w:val="32"/>
    <w:qFormat/>
    <w:rsid w:val="002A6173"/>
    <w:rPr>
      <w:rFonts w:ascii="Verdana" w:hAnsi="Verdana"/>
      <w:b/>
      <w:bCs/>
      <w:smallCaps/>
      <w:color w:val="548DD4" w:themeColor="text2" w:themeTint="99"/>
      <w:spacing w:val="5"/>
      <w:sz w:val="24"/>
      <w:u w:val="single"/>
    </w:rPr>
  </w:style>
  <w:style w:type="paragraph" w:customStyle="1" w:styleId="Listecouleur-Accent11">
    <w:name w:val="Liste couleur - Accent 11"/>
    <w:basedOn w:val="Normal"/>
    <w:uiPriority w:val="99"/>
    <w:qFormat/>
    <w:rsid w:val="003600DA"/>
    <w:pPr>
      <w:ind w:left="708"/>
    </w:pPr>
  </w:style>
  <w:style w:type="paragraph" w:customStyle="1" w:styleId="Grillemoyenne21">
    <w:name w:val="Grille moyenne 21"/>
    <w:uiPriority w:val="99"/>
    <w:rsid w:val="00154426"/>
    <w:pPr>
      <w:widowControl w:val="0"/>
      <w:suppressAutoHyphens/>
    </w:pPr>
    <w:rPr>
      <w:rFonts w:ascii="Verdana" w:hAnsi="Verdana" w:cs="Verdana"/>
      <w:sz w:val="22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DA74FD"/>
    <w:pPr>
      <w:ind w:left="720"/>
      <w:contextualSpacing/>
    </w:pPr>
  </w:style>
  <w:style w:type="paragraph" w:customStyle="1" w:styleId="Listeavecnumrospage1">
    <w:name w:val="Liste avec numéros page 1"/>
    <w:basedOn w:val="Normal"/>
    <w:rsid w:val="00CA0961"/>
    <w:pPr>
      <w:suppressAutoHyphens/>
      <w:spacing w:before="60" w:after="60"/>
      <w:contextualSpacing/>
    </w:pPr>
    <w:rPr>
      <w:rFonts w:ascii="Times New Roman" w:hAnsi="Times New Roman"/>
      <w:i/>
      <w:sz w:val="20"/>
      <w:lang w:eastAsia="zh-CN"/>
    </w:rPr>
  </w:style>
  <w:style w:type="paragraph" w:customStyle="1" w:styleId="Projintranetinfoheader">
    <w:name w:val="Proj_intranet_info_header"/>
    <w:basedOn w:val="Normal"/>
    <w:uiPriority w:val="99"/>
    <w:rsid w:val="008E29E9"/>
    <w:pPr>
      <w:widowControl w:val="0"/>
      <w:pBdr>
        <w:top w:val="single" w:sz="8" w:space="1" w:color="00FFFF"/>
      </w:pBdr>
      <w:suppressAutoHyphens/>
      <w:jc w:val="both"/>
    </w:pPr>
    <w:rPr>
      <w:rFonts w:ascii="Arial" w:hAnsi="Arial" w:cs="Arial"/>
      <w:sz w:val="18"/>
      <w:szCs w:val="24"/>
      <w:lang w:val="en-GB" w:eastAsia="ar-SA"/>
    </w:rPr>
  </w:style>
  <w:style w:type="paragraph" w:styleId="PrformatHTML">
    <w:name w:val="HTML Preformatted"/>
    <w:basedOn w:val="Normal"/>
    <w:link w:val="PrformatHTMLCar"/>
    <w:uiPriority w:val="99"/>
    <w:unhideWhenUsed/>
    <w:rsid w:val="00CC4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PrformatHTMLCar">
    <w:name w:val="Préformaté HTML Car"/>
    <w:basedOn w:val="Policepardfaut"/>
    <w:link w:val="PrformatHTML"/>
    <w:uiPriority w:val="99"/>
    <w:rsid w:val="00CC40F9"/>
    <w:rPr>
      <w:rFonts w:ascii="Courier New" w:hAnsi="Courier New"/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CC40F9"/>
    <w:rPr>
      <w:rFonts w:ascii="Times" w:hAnsi="Times"/>
      <w:sz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8A1CD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1CD7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1CD7"/>
    <w:rPr>
      <w:rFonts w:ascii="New York" w:hAnsi="New York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1CD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1CD7"/>
    <w:rPr>
      <w:rFonts w:ascii="New York" w:hAnsi="New York"/>
      <w:b/>
      <w:bCs/>
      <w:sz w:val="24"/>
      <w:szCs w:val="24"/>
    </w:rPr>
  </w:style>
  <w:style w:type="paragraph" w:styleId="Sansinterligne">
    <w:name w:val="No Spacing"/>
    <w:uiPriority w:val="1"/>
    <w:qFormat/>
    <w:rsid w:val="004E273C"/>
    <w:rPr>
      <w:rFonts w:ascii="Cambria" w:eastAsia="Source Han Sans CN Regular" w:hAnsi="Cambria" w:cs="Mangal"/>
      <w:color w:val="00000A"/>
      <w:sz w:val="24"/>
      <w:szCs w:val="21"/>
      <w:lang w:eastAsia="zh-CN" w:bidi="hi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273C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273C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E2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ectiondesdonnees-dpo@univ-eiffel.fr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mailto:xxxxx@univ-eiffel.fr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3796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CCAP SITE WEB METROPOLIS</vt:lpstr>
    </vt:vector>
  </TitlesOfParts>
  <Company>INERIS</Company>
  <LinksUpToDate>false</LinksUpToDate>
  <CharactersWithSpaces>4438</CharactersWithSpaces>
  <SharedDoc>false</SharedDoc>
  <HLinks>
    <vt:vector size="96" baseType="variant">
      <vt:variant>
        <vt:i4>1048588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_Toc315080260</vt:lpwstr>
      </vt:variant>
      <vt:variant>
        <vt:i4>1245189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_Toc315080259</vt:lpwstr>
      </vt:variant>
      <vt:variant>
        <vt:i4>1245188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_Toc315080258</vt:lpwstr>
      </vt:variant>
      <vt:variant>
        <vt:i4>1245195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_Toc315080257</vt:lpwstr>
      </vt:variant>
      <vt:variant>
        <vt:i4>1245194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_Toc315080256</vt:lpwstr>
      </vt:variant>
      <vt:variant>
        <vt:i4>1245193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_Toc315080255</vt:lpwstr>
      </vt:variant>
      <vt:variant>
        <vt:i4>1245192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_Toc315080254</vt:lpwstr>
      </vt:variant>
      <vt:variant>
        <vt:i4>1245199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_Toc315080253</vt:lpwstr>
      </vt:variant>
      <vt:variant>
        <vt:i4>1245198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_Toc315080252</vt:lpwstr>
      </vt:variant>
      <vt:variant>
        <vt:i4>1245197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_Toc315080251</vt:lpwstr>
      </vt:variant>
      <vt:variant>
        <vt:i4>1245196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_Toc315080250</vt:lpwstr>
      </vt:variant>
      <vt:variant>
        <vt:i4>1179653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_Toc315080249</vt:lpwstr>
      </vt:variant>
      <vt:variant>
        <vt:i4>1179652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_Toc315080248</vt:lpwstr>
      </vt:variant>
      <vt:variant>
        <vt:i4>1179659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_Toc315080247</vt:lpwstr>
      </vt:variant>
      <vt:variant>
        <vt:i4>1179658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_Toc315080246</vt:lpwstr>
      </vt:variant>
      <vt:variant>
        <vt:i4>1179657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_Toc315080245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CCAP SITE WEB METROPOLIS</dc:title>
  <dc:subject/>
  <dc:creator>trzaska</dc:creator>
  <cp:keywords/>
  <dc:description/>
  <cp:lastModifiedBy>Dejan Ristic</cp:lastModifiedBy>
  <cp:revision>2</cp:revision>
  <cp:lastPrinted>2018-03-06T10:54:00Z</cp:lastPrinted>
  <dcterms:created xsi:type="dcterms:W3CDTF">2022-04-15T13:25:00Z</dcterms:created>
  <dcterms:modified xsi:type="dcterms:W3CDTF">2022-04-15T13:25:00Z</dcterms:modified>
</cp:coreProperties>
</file>